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39" w:rsidRPr="001B07DC" w:rsidRDefault="00281C39" w:rsidP="001B07DC">
      <w:pPr>
        <w:rPr>
          <w:iCs/>
        </w:rPr>
      </w:pPr>
      <w:bookmarkStart w:id="0" w:name="_GoBack"/>
      <w:bookmarkEnd w:id="0"/>
    </w:p>
    <w:p w:rsidR="001B07DC" w:rsidRPr="001B07DC" w:rsidRDefault="001B07DC" w:rsidP="001B07DC">
      <w:pPr>
        <w:rPr>
          <w:b/>
          <w:bCs/>
        </w:rPr>
      </w:pPr>
      <w:r w:rsidRPr="001B07DC">
        <w:rPr>
          <w:b/>
          <w:bCs/>
        </w:rPr>
        <w:t>Opis projektu</w:t>
      </w:r>
    </w:p>
    <w:p w:rsidR="001B07DC" w:rsidRDefault="001B07DC" w:rsidP="001B07DC">
      <w:r w:rsidRPr="001B07DC">
        <w:t>1. Tytuł projektu</w:t>
      </w:r>
    </w:p>
    <w:p w:rsidR="00CD1429" w:rsidRDefault="00CD1429" w:rsidP="001B07DC">
      <w:pPr>
        <w:rPr>
          <w:b/>
        </w:rPr>
      </w:pPr>
      <w:r>
        <w:t xml:space="preserve">     </w:t>
      </w:r>
      <w:r w:rsidRPr="00634444">
        <w:rPr>
          <w:b/>
        </w:rPr>
        <w:t>WOJTUSIOWY PARK</w:t>
      </w:r>
    </w:p>
    <w:p w:rsidR="000C4D7B" w:rsidRPr="00634444" w:rsidRDefault="000C4D7B" w:rsidP="001B07DC">
      <w:pPr>
        <w:rPr>
          <w:b/>
        </w:rPr>
      </w:pPr>
    </w:p>
    <w:p w:rsidR="001B07DC" w:rsidRDefault="001B07DC" w:rsidP="001B07DC">
      <w:r w:rsidRPr="001B07DC">
        <w:t>2. Cele projektu</w:t>
      </w:r>
    </w:p>
    <w:p w:rsidR="00EF1875" w:rsidRPr="00634444" w:rsidRDefault="00EF1875" w:rsidP="001B07DC">
      <w:pPr>
        <w:rPr>
          <w:b/>
        </w:rPr>
      </w:pPr>
      <w:r w:rsidRPr="00634444">
        <w:rPr>
          <w:b/>
        </w:rPr>
        <w:t>,,ZADBAJMY O PRZYSZŁOŚĆ KSZTAŁTUJĄC TERAŹNIEJSZOŚĆ”</w:t>
      </w:r>
    </w:p>
    <w:p w:rsidR="0075294C" w:rsidRPr="005B0CA1" w:rsidRDefault="0075294C" w:rsidP="0075294C">
      <w:pPr>
        <w:jc w:val="both"/>
      </w:pPr>
      <w:r w:rsidRPr="005B0CA1">
        <w:t xml:space="preserve">Stworzenie architektury promującej dotychczasowe osiągnięcia </w:t>
      </w:r>
      <w:r w:rsidRPr="005B0CA1">
        <w:rPr>
          <w:b/>
        </w:rPr>
        <w:t>Gminy Lądek-Zdrój</w:t>
      </w:r>
      <w:r w:rsidRPr="005B0CA1">
        <w:t xml:space="preserve"> w zakresie </w:t>
      </w:r>
      <w:r w:rsidRPr="005B0CA1">
        <w:rPr>
          <w:b/>
        </w:rPr>
        <w:t>ekologii</w:t>
      </w:r>
      <w:r w:rsidRPr="005B0CA1">
        <w:t xml:space="preserve"> dzięki którym już od najmłodszych lat dzieci będą miały możliwość nauki poprzez zabawę o wpływie inwestycji proekologicznych na ich zdrowie i życie. Następstwem tego będzie zachęcenie mieszkańców oraz kształtowanie postaw proekologicznych poprzez promowanie i naukę selektywnego zbierania odpadów, w szczególności odpadów opakowaniowych, powtórnego wykorzystania surowców wtórnych, kształtowanie pozytywnej postawy względem środowiska naturalnego oraz uświadomienie problemu nadmiernej ilości odpadów, a pośrednio wpływanie na kształtowanie postawy wśród mieszkańców wypełniania obowiązków nałożonych na gminy w zakresie osiągania wymaganych poziomów odzysku i recyklingu odpadów papieru, tworzyw sztucznych i  szkła, zawartych w nowelizacji ustawy o utrzymaniu czystości i porządku w gminach, zwiększenie ilości odpadów opakowaniowych (szkło, papier, tworzywa) oraz innych odpadów.</w:t>
      </w:r>
    </w:p>
    <w:p w:rsidR="0075294C" w:rsidRPr="005B0CA1" w:rsidRDefault="0075294C" w:rsidP="0075294C">
      <w:pPr>
        <w:jc w:val="both"/>
      </w:pPr>
      <w:r w:rsidRPr="005B0CA1">
        <w:t>Projekt skierowany jest bezpośrednio i pośrednio docelowo do najmłodszych mieszkańców miasta, a także ich rodziców oraz wzbogaci również ofertę turystyczną Naszej Gminy.</w:t>
      </w:r>
    </w:p>
    <w:p w:rsidR="000C4D7B" w:rsidRDefault="00DA5577" w:rsidP="001B07DC">
      <w:r>
        <w:t>Ważnym celem jest również aby projekt był ogólnodostępny i przystosowany również dla osób niepełnosprawnych.</w:t>
      </w:r>
    </w:p>
    <w:p w:rsidR="000C4D7B" w:rsidRPr="001B07DC" w:rsidRDefault="000C4D7B" w:rsidP="001B07DC"/>
    <w:p w:rsidR="001B07DC" w:rsidRDefault="001B07DC" w:rsidP="001B07DC">
      <w:r>
        <w:t>3</w:t>
      </w:r>
      <w:r w:rsidRPr="001B07DC">
        <w:t xml:space="preserve">. </w:t>
      </w:r>
      <w:r>
        <w:t>Opi</w:t>
      </w:r>
      <w:r w:rsidRPr="001B07DC">
        <w:t>s działań</w:t>
      </w:r>
      <w:r>
        <w:t xml:space="preserve"> w projekcie</w:t>
      </w:r>
    </w:p>
    <w:p w:rsidR="00634444" w:rsidRPr="004469DF" w:rsidRDefault="00634444" w:rsidP="00634444">
      <w:pPr>
        <w:rPr>
          <w:sz w:val="24"/>
          <w:szCs w:val="24"/>
        </w:rPr>
      </w:pPr>
      <w:r w:rsidRPr="004469DF">
        <w:rPr>
          <w:sz w:val="24"/>
          <w:szCs w:val="24"/>
        </w:rPr>
        <w:t xml:space="preserve">Projekt obejmuje stworzenie parku ze ścieżkami </w:t>
      </w:r>
      <w:r w:rsidRPr="004469DF">
        <w:rPr>
          <w:b/>
          <w:sz w:val="24"/>
          <w:szCs w:val="24"/>
        </w:rPr>
        <w:t>EKO-edukacyjnymi</w:t>
      </w:r>
      <w:r w:rsidRPr="004469DF">
        <w:rPr>
          <w:sz w:val="24"/>
          <w:szCs w:val="24"/>
        </w:rPr>
        <w:t xml:space="preserve"> i obiektami </w:t>
      </w:r>
      <w:r w:rsidRPr="004469DF">
        <w:rPr>
          <w:b/>
          <w:sz w:val="24"/>
          <w:szCs w:val="24"/>
        </w:rPr>
        <w:t>małej architektury</w:t>
      </w:r>
      <w:r w:rsidRPr="004469DF">
        <w:rPr>
          <w:sz w:val="24"/>
          <w:szCs w:val="24"/>
        </w:rPr>
        <w:t xml:space="preserve"> do użytku zarówno mieszkańców jak i turystów. Projekt składa się z następujących elementów:</w:t>
      </w:r>
    </w:p>
    <w:p w:rsidR="00634444" w:rsidRPr="005B0CA1" w:rsidRDefault="00634444" w:rsidP="00634444">
      <w:pPr>
        <w:pStyle w:val="Akapitzlist"/>
        <w:numPr>
          <w:ilvl w:val="0"/>
          <w:numId w:val="1"/>
        </w:numPr>
      </w:pPr>
      <w:r w:rsidRPr="005B0CA1">
        <w:t>Zaaranżowanie przestrzeni publicznej - wyrównanie terenu, utwardzenie ścieżek, wyposażenie w elementy małej architektury, oświetlenie solarne.</w:t>
      </w:r>
    </w:p>
    <w:p w:rsidR="00634444" w:rsidRPr="005B0CA1" w:rsidRDefault="00634444" w:rsidP="00634444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B0CA1">
        <w:rPr>
          <w:color w:val="000000" w:themeColor="text1"/>
        </w:rPr>
        <w:t xml:space="preserve">W nawiązaniu do dotychczasowych inwestycji na terenie gminy Lądek Zdrój na terenie  </w:t>
      </w:r>
    </w:p>
    <w:p w:rsidR="00634444" w:rsidRPr="005B0CA1" w:rsidRDefault="00634444" w:rsidP="00634444">
      <w:pPr>
        <w:pStyle w:val="Akapitzlist"/>
        <w:rPr>
          <w:color w:val="000000" w:themeColor="text1"/>
        </w:rPr>
      </w:pPr>
      <w:r w:rsidRPr="005B0CA1">
        <w:rPr>
          <w:b/>
          <w:color w:val="000000" w:themeColor="text1"/>
        </w:rPr>
        <w:t>,,EKO PARKU”</w:t>
      </w:r>
      <w:r w:rsidRPr="005B0CA1">
        <w:rPr>
          <w:color w:val="000000" w:themeColor="text1"/>
        </w:rPr>
        <w:t xml:space="preserve"> planowane jest stworzenie architektury która wpłynie na kształtowanie postaw proekologicznych  oraz aktywnego, zdrowego trybu życia np.:</w:t>
      </w:r>
    </w:p>
    <w:p w:rsidR="00634444" w:rsidRPr="005B0CA1" w:rsidRDefault="00634444" w:rsidP="00634444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5B0CA1">
        <w:rPr>
          <w:b/>
          <w:color w:val="000000" w:themeColor="text1"/>
        </w:rPr>
        <w:t>,,MINI SINGLE TRACK”</w:t>
      </w:r>
      <w:r w:rsidRPr="005B0CA1">
        <w:rPr>
          <w:color w:val="000000" w:themeColor="text1"/>
        </w:rPr>
        <w:t xml:space="preserve"> - Ścieżki interaktywne nawiązujące do niedawno powstałych ścieżek rowerowych – SINGLE TRACK – w ustawionymi rowerkami do zabaw dla dzieci wraz z aktualnymi oznaczeniami tras. </w:t>
      </w:r>
    </w:p>
    <w:p w:rsidR="00634444" w:rsidRDefault="00634444" w:rsidP="00634444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t xml:space="preserve">             </w:t>
      </w:r>
      <w:r w:rsidRPr="005B0CA1">
        <w:rPr>
          <w:b/>
          <w:color w:val="000000" w:themeColor="text1"/>
        </w:rPr>
        <w:t>,,E-SAMOCHODZIK+STACJA ŁADOWANIA”</w:t>
      </w:r>
      <w:r w:rsidRPr="005B0CA1">
        <w:rPr>
          <w:color w:val="000000" w:themeColor="text1"/>
        </w:rPr>
        <w:t xml:space="preserve"> - do zabaw nawiązujący do niedawno otwartej Stacji Ładowania Pojazdów Elektrycznych.</w:t>
      </w:r>
      <w:r w:rsidRPr="005B0CA1">
        <w:rPr>
          <w:noProof/>
          <w:color w:val="000000" w:themeColor="text1"/>
          <w:lang w:eastAsia="pl-PL"/>
        </w:rPr>
        <w:t xml:space="preserve"> </w:t>
      </w:r>
    </w:p>
    <w:p w:rsidR="00634444" w:rsidRPr="00634444" w:rsidRDefault="00634444" w:rsidP="00634444">
      <w:pPr>
        <w:pStyle w:val="Akapitzlist"/>
        <w:numPr>
          <w:ilvl w:val="0"/>
          <w:numId w:val="2"/>
        </w:numPr>
      </w:pPr>
      <w:r w:rsidRPr="00634444">
        <w:rPr>
          <w:b/>
          <w:color w:val="000000" w:themeColor="text1"/>
        </w:rPr>
        <w:lastRenderedPageBreak/>
        <w:t xml:space="preserve">,, MAŁY ODWIERT” </w:t>
      </w:r>
      <w:r w:rsidRPr="00634444">
        <w:rPr>
          <w:color w:val="000000" w:themeColor="text1"/>
        </w:rPr>
        <w:t xml:space="preserve">– karuzela która będzie </w:t>
      </w:r>
      <w:r>
        <w:rPr>
          <w:color w:val="000000" w:themeColor="text1"/>
        </w:rPr>
        <w:t>nawiązywać do niedawno zakończonego odwiertu geotermalnego LZT-1.</w:t>
      </w:r>
    </w:p>
    <w:p w:rsidR="00634444" w:rsidRPr="005B0CA1" w:rsidRDefault="00634444" w:rsidP="00634444">
      <w:pPr>
        <w:pStyle w:val="Akapitzlist"/>
        <w:numPr>
          <w:ilvl w:val="0"/>
          <w:numId w:val="2"/>
        </w:numPr>
      </w:pPr>
      <w:r w:rsidRPr="005B0CA1">
        <w:t xml:space="preserve">Działania w ramach akcji </w:t>
      </w:r>
      <w:r w:rsidRPr="00634444">
        <w:rPr>
          <w:b/>
        </w:rPr>
        <w:t>,,DZIECI SEGREGUJĄ ŚMIECI</w:t>
      </w:r>
      <w:r w:rsidRPr="005B0CA1">
        <w:t>”– zajęcia edukacyjne w przedszkolu, organizacja akcji propagującej segregację odpadów wśród mieszkańców, miasta, rodziców, dzieci.</w:t>
      </w:r>
    </w:p>
    <w:p w:rsidR="00634444" w:rsidRPr="005B0CA1" w:rsidRDefault="00634444" w:rsidP="00634444">
      <w:pPr>
        <w:pStyle w:val="Akapitzlist"/>
        <w:numPr>
          <w:ilvl w:val="0"/>
          <w:numId w:val="2"/>
        </w:numPr>
      </w:pPr>
      <w:r w:rsidRPr="005B0CA1">
        <w:t xml:space="preserve"> Dodatkowo coroczna organizacja </w:t>
      </w:r>
      <w:r w:rsidRPr="005B0CA1">
        <w:rPr>
          <w:b/>
        </w:rPr>
        <w:t>Dnia Ziemi</w:t>
      </w:r>
      <w:r w:rsidRPr="005B0CA1">
        <w:t xml:space="preserve"> – wspólne sprzątanie Naszej urokliwej miejscowości.</w:t>
      </w:r>
    </w:p>
    <w:p w:rsidR="00634444" w:rsidRPr="005B0CA1" w:rsidRDefault="00634444" w:rsidP="00634444">
      <w:pPr>
        <w:pStyle w:val="Akapitzlist"/>
      </w:pPr>
    </w:p>
    <w:p w:rsidR="00634444" w:rsidRPr="005B0CA1" w:rsidRDefault="00634444" w:rsidP="00634444">
      <w:pPr>
        <w:pStyle w:val="Akapitzlist"/>
        <w:numPr>
          <w:ilvl w:val="0"/>
          <w:numId w:val="2"/>
        </w:numPr>
      </w:pPr>
      <w:r w:rsidRPr="005B0CA1">
        <w:rPr>
          <w:b/>
        </w:rPr>
        <w:t xml:space="preserve">,,NAKARM PINGWINKA” </w:t>
      </w:r>
      <w:r w:rsidRPr="005B0CA1">
        <w:t>- edukacja z zakresu segregacji śmieci zakup i montaż koszy na śmieci do segregacji w kształcie pingwinków –</w:t>
      </w:r>
    </w:p>
    <w:p w:rsidR="00634444" w:rsidRPr="005B0CA1" w:rsidRDefault="00634444" w:rsidP="00634444">
      <w:pPr>
        <w:pStyle w:val="Akapitzlist"/>
        <w:numPr>
          <w:ilvl w:val="0"/>
          <w:numId w:val="2"/>
        </w:numPr>
      </w:pPr>
      <w:r w:rsidRPr="005B0CA1">
        <w:t xml:space="preserve">Organizacja warsztatów ekologicznych w przedszkolu i w szkołach podstawowych- </w:t>
      </w:r>
      <w:r w:rsidRPr="005B0CA1">
        <w:rPr>
          <w:b/>
        </w:rPr>
        <w:t>Konkurs na najciekawszego ŚMIECIAKA</w:t>
      </w:r>
      <w:r w:rsidRPr="005B0CA1">
        <w:t xml:space="preserve"> (postać zrobioną z surowców wtórnych)</w:t>
      </w:r>
    </w:p>
    <w:p w:rsidR="00634444" w:rsidRPr="005B0CA1" w:rsidRDefault="00634444" w:rsidP="00634444">
      <w:pPr>
        <w:pStyle w:val="Akapitzlist"/>
        <w:numPr>
          <w:ilvl w:val="0"/>
          <w:numId w:val="2"/>
        </w:numPr>
      </w:pPr>
      <w:r w:rsidRPr="005B0CA1">
        <w:t xml:space="preserve">Zajęcia edukacyjne w terenie w ramach ścieżki edukacyjnej utworzonej w Eko Parku obok nowoczesnego przedszkola- </w:t>
      </w:r>
      <w:r w:rsidRPr="005B0CA1">
        <w:rPr>
          <w:b/>
        </w:rPr>
        <w:t>,,CO W TRAWIE PISZCZY”</w:t>
      </w:r>
      <w:r w:rsidRPr="005B0CA1">
        <w:t xml:space="preserve"> – sadzenie krzewów owocowych, drobnych warzyw oraz ich pielęgnacja; - obserwacja owadów żyjących w trawach połączona z edukacją nt. wypalania łąk i traw; </w:t>
      </w:r>
    </w:p>
    <w:p w:rsidR="00634444" w:rsidRPr="005B0CA1" w:rsidRDefault="00634444" w:rsidP="00634444">
      <w:pPr>
        <w:pStyle w:val="Akapitzlist"/>
        <w:numPr>
          <w:ilvl w:val="0"/>
          <w:numId w:val="2"/>
        </w:numPr>
      </w:pPr>
      <w:r w:rsidRPr="005B0CA1">
        <w:t xml:space="preserve">Organizacja </w:t>
      </w:r>
      <w:r w:rsidRPr="005B0CA1">
        <w:rPr>
          <w:b/>
        </w:rPr>
        <w:t>konkursów</w:t>
      </w:r>
      <w:r w:rsidRPr="005B0CA1">
        <w:t xml:space="preserve"> dla dzieci np. projektu ilustracji do książeczki edukacyjnej.</w:t>
      </w:r>
    </w:p>
    <w:p w:rsidR="00634444" w:rsidRPr="005B0CA1" w:rsidRDefault="00634444" w:rsidP="00634444">
      <w:pPr>
        <w:pStyle w:val="Akapitzlist"/>
        <w:numPr>
          <w:ilvl w:val="0"/>
          <w:numId w:val="2"/>
        </w:numPr>
      </w:pPr>
      <w:r w:rsidRPr="005B0CA1">
        <w:rPr>
          <w:b/>
        </w:rPr>
        <w:t>Prelekcje</w:t>
      </w:r>
      <w:r w:rsidRPr="005B0CA1">
        <w:t xml:space="preserve"> prowadzone przez funkcjonariuszy Straży Miejskiej skierowane do przedszkolaków i ich rodziców</w:t>
      </w:r>
    </w:p>
    <w:p w:rsidR="0075294C" w:rsidRPr="000C4D7B" w:rsidRDefault="00634444" w:rsidP="001B07DC">
      <w:pPr>
        <w:pStyle w:val="Akapitzlist"/>
        <w:numPr>
          <w:ilvl w:val="0"/>
          <w:numId w:val="2"/>
        </w:numPr>
      </w:pPr>
      <w:r w:rsidRPr="00634444">
        <w:rPr>
          <w:color w:val="000000" w:themeColor="text1"/>
        </w:rPr>
        <w:t xml:space="preserve">Krótkie </w:t>
      </w:r>
      <w:r w:rsidRPr="00634444">
        <w:rPr>
          <w:b/>
          <w:color w:val="000000" w:themeColor="text1"/>
        </w:rPr>
        <w:t>przedstawienia</w:t>
      </w:r>
      <w:r w:rsidRPr="00634444">
        <w:rPr>
          <w:color w:val="000000" w:themeColor="text1"/>
        </w:rPr>
        <w:t>, skecze o charakterze interaktywnym i proekologicznym, w których przygotowaniu i wykonaniu uczestniczą poszczególne grupy przedszkolne.</w:t>
      </w:r>
    </w:p>
    <w:p w:rsidR="000C4D7B" w:rsidRDefault="000C4D7B" w:rsidP="000C4D7B">
      <w:pPr>
        <w:pStyle w:val="Akapitzlist"/>
        <w:ind w:left="1080"/>
        <w:rPr>
          <w:color w:val="000000" w:themeColor="text1"/>
        </w:rPr>
      </w:pPr>
    </w:p>
    <w:p w:rsidR="000C4D7B" w:rsidRPr="001B07DC" w:rsidRDefault="000C4D7B" w:rsidP="000C4D7B">
      <w:pPr>
        <w:pStyle w:val="Akapitzlist"/>
        <w:ind w:left="1080"/>
      </w:pPr>
    </w:p>
    <w:p w:rsidR="001B07DC" w:rsidRDefault="001B07DC" w:rsidP="001B07DC">
      <w:r>
        <w:t>4</w:t>
      </w:r>
      <w:r w:rsidRPr="001B07DC">
        <w:t>. Harmonogram projektu</w:t>
      </w:r>
    </w:p>
    <w:p w:rsidR="000C4D7B" w:rsidRDefault="00074C1E" w:rsidP="001B07DC">
      <w:r w:rsidRPr="00074C1E">
        <w:rPr>
          <w:b/>
        </w:rPr>
        <w:t>Styczeń – Luty 2020</w:t>
      </w:r>
      <w:r>
        <w:t xml:space="preserve"> Przeprowadzenie konkursu na wykonanie kompleksowej dokumentacji projektowej dla zadania  pn. ,,Wojtusiowy Park”.</w:t>
      </w:r>
    </w:p>
    <w:p w:rsidR="000C4D7B" w:rsidRDefault="00074C1E" w:rsidP="001B07DC">
      <w:r w:rsidRPr="00074C1E">
        <w:rPr>
          <w:b/>
        </w:rPr>
        <w:t xml:space="preserve">Marzec – Maj 2020  </w:t>
      </w:r>
      <w:r>
        <w:t>Kompletowanie dokumentacji ( zgody, pozwolenia na budowę, decyzje, etc. )</w:t>
      </w:r>
    </w:p>
    <w:p w:rsidR="00074C1E" w:rsidRDefault="00074C1E" w:rsidP="001B07DC">
      <w:r w:rsidRPr="00074C1E">
        <w:rPr>
          <w:b/>
        </w:rPr>
        <w:t>Czerwiec – Lipiec 2020</w:t>
      </w:r>
      <w:r>
        <w:t xml:space="preserve"> Przeprowadzenie przetargu na wyłonienie wykonawcy zadania – I etapu projektu Wojtusiowy Park.</w:t>
      </w:r>
    </w:p>
    <w:p w:rsidR="00074C1E" w:rsidRDefault="00074C1E" w:rsidP="001B07DC">
      <w:r w:rsidRPr="00074C1E">
        <w:rPr>
          <w:b/>
        </w:rPr>
        <w:t>Sierpień – Listopad 2020</w:t>
      </w:r>
      <w:r>
        <w:t xml:space="preserve"> Prace związane z wykonaniem I etapu projektu ,, Wojtusiowy Park”.</w:t>
      </w:r>
    </w:p>
    <w:p w:rsidR="00074C1E" w:rsidRDefault="00074C1E" w:rsidP="001B07DC">
      <w:r w:rsidRPr="00074C1E">
        <w:rPr>
          <w:b/>
        </w:rPr>
        <w:t>Grudzień 2020</w:t>
      </w:r>
      <w:r>
        <w:t xml:space="preserve"> Rozliczenie wykonanych prac związanych z zadaniem pn. ,,Wojtusiowy Park”.</w:t>
      </w:r>
    </w:p>
    <w:p w:rsidR="00C9460B" w:rsidRPr="001B07DC" w:rsidRDefault="00C9460B" w:rsidP="001B07DC"/>
    <w:p w:rsidR="004A2A3B" w:rsidRDefault="001B07DC" w:rsidP="001B07DC">
      <w:r>
        <w:t>5</w:t>
      </w:r>
      <w:r w:rsidRPr="001B07DC">
        <w:t>. Rela</w:t>
      </w:r>
      <w:r w:rsidR="00A81C41">
        <w:t>cja w stosunku do innych działań</w:t>
      </w:r>
    </w:p>
    <w:p w:rsidR="004A2A3B" w:rsidRDefault="004A2A3B" w:rsidP="001B07DC">
      <w:r>
        <w:t>Wojtusiowy Park zostanie stworzony z myślą o kształtowaniu świadomości jak ważna jest ekologia, zdrowy tryb życia oraz że każda inwestycja proekologiczna ma ogromny wpływ na naszą przyszłość.</w:t>
      </w:r>
    </w:p>
    <w:p w:rsidR="004A2A3B" w:rsidRDefault="004A2A3B" w:rsidP="001B07DC">
      <w:r>
        <w:t xml:space="preserve">Projekt nie tylko będzie </w:t>
      </w:r>
      <w:r w:rsidR="00EF1875">
        <w:t xml:space="preserve">pokazywał nam zalety dbania środowisko i o swoje zdrowie, ale również będzie dobra reklamą dotychczasowych inwestycji i </w:t>
      </w:r>
      <w:r w:rsidR="00C9460B">
        <w:t>inspiracją</w:t>
      </w:r>
      <w:r w:rsidR="00EF1875">
        <w:t xml:space="preserve"> do</w:t>
      </w:r>
      <w:r w:rsidR="00C9460B">
        <w:t xml:space="preserve"> podejmowania kolejnych działań ekologicznych.</w:t>
      </w:r>
    </w:p>
    <w:p w:rsidR="00EF1875" w:rsidRPr="001B07DC" w:rsidRDefault="00EF1875" w:rsidP="001B07DC"/>
    <w:p w:rsidR="001B07DC" w:rsidRDefault="001B07DC" w:rsidP="001B07DC">
      <w:r>
        <w:lastRenderedPageBreak/>
        <w:t>6</w:t>
      </w:r>
      <w:r w:rsidRPr="001B07DC">
        <w:t>. Spodziewane efekty</w:t>
      </w:r>
    </w:p>
    <w:p w:rsidR="004D1DE8" w:rsidRDefault="004D1DE8" w:rsidP="001B07DC">
      <w:r>
        <w:t>- wzrost atrakcyjności Lądka - Zdroju pod kątem turystyki dla rodzin z dziećmi;</w:t>
      </w:r>
    </w:p>
    <w:p w:rsidR="004D1DE8" w:rsidRDefault="004D1DE8" w:rsidP="001B07DC">
      <w:r>
        <w:t>- zmiana postrzegania środowiska wokół nas przez mieszkańców i nie tylko oraz dbanie o nie;</w:t>
      </w:r>
    </w:p>
    <w:p w:rsidR="004D1DE8" w:rsidRDefault="004D1DE8" w:rsidP="001B07DC">
      <w:r>
        <w:t xml:space="preserve">- wzrost aktywności fizycznej wśród najmłodszych oraz wzrost świadomości dotyczącej </w:t>
      </w:r>
      <w:r w:rsidR="004A2A3B">
        <w:t>ekologii;</w:t>
      </w:r>
    </w:p>
    <w:p w:rsidR="004D1DE8" w:rsidRDefault="004D1DE8" w:rsidP="001B07DC">
      <w:r>
        <w:t xml:space="preserve">- wzrost aktywności na trasach rowerowych typu </w:t>
      </w:r>
      <w:proofErr w:type="spellStart"/>
      <w:r>
        <w:t>Singletrack</w:t>
      </w:r>
      <w:proofErr w:type="spellEnd"/>
      <w:r>
        <w:t xml:space="preserve"> </w:t>
      </w:r>
      <w:proofErr w:type="spellStart"/>
      <w:r>
        <w:t>Glacensiss</w:t>
      </w:r>
      <w:proofErr w:type="spellEnd"/>
      <w:r>
        <w:t>;</w:t>
      </w:r>
    </w:p>
    <w:p w:rsidR="000C4D7B" w:rsidRDefault="004D1DE8" w:rsidP="001B07DC">
      <w:r>
        <w:t xml:space="preserve">- dodatkowa reklama poczynionych dotychczas inwestycji proekologicznych ( np. stacje ładowania pojazdów elektrycznych, trasy </w:t>
      </w:r>
      <w:proofErr w:type="spellStart"/>
      <w:r>
        <w:t>Singletrack</w:t>
      </w:r>
      <w:proofErr w:type="spellEnd"/>
      <w:r>
        <w:t xml:space="preserve"> </w:t>
      </w:r>
      <w:proofErr w:type="spellStart"/>
      <w:r>
        <w:t>Glacensiss</w:t>
      </w:r>
      <w:proofErr w:type="spellEnd"/>
      <w:r>
        <w:t xml:space="preserve"> ).</w:t>
      </w:r>
    </w:p>
    <w:p w:rsidR="000C4D7B" w:rsidRPr="001B07DC" w:rsidRDefault="000C4D7B" w:rsidP="001B07DC"/>
    <w:p w:rsidR="001B07DC" w:rsidRDefault="001B07DC" w:rsidP="001B07DC">
      <w:r>
        <w:t>7</w:t>
      </w:r>
      <w:r w:rsidR="002979D2">
        <w:t>. Trwał</w:t>
      </w:r>
      <w:r w:rsidRPr="001B07DC">
        <w:t>e rezultaty</w:t>
      </w:r>
    </w:p>
    <w:p w:rsidR="00BD0D07" w:rsidRDefault="00BD0D07" w:rsidP="001B07DC">
      <w:r>
        <w:t xml:space="preserve">Zrealizowany projekt stanowić będzie atrakcję Kurortu Lądek-Zdrój głównie  dla najmłodszych. Obecnie większość lokalnych atrakcji jest skierowana dla osób dorosłych i dzieci od 7 roku życia, więc chcemy aby WOJTUSIOWY PARK był miejscem gdzie rodzice ze swoimi pociechami będą mogli miło spędzić czas </w:t>
      </w:r>
      <w:r w:rsidR="004A2A3B">
        <w:t>a jednocześnie edukować swoje pociechy przez zabawę.</w:t>
      </w:r>
      <w:r w:rsidR="00634444">
        <w:t xml:space="preserve"> Dodatkowo ze względu na położenie przy granicy Przedszkola Gminnego będzie pełnił funkcje miejsca na zajęcia dydaktyczne w terenie dla ,,naszych,, przedszkolaków.</w:t>
      </w:r>
    </w:p>
    <w:p w:rsidR="000C4D7B" w:rsidRPr="001B07DC" w:rsidRDefault="000C4D7B" w:rsidP="001B07DC"/>
    <w:p w:rsidR="00C313C6" w:rsidRDefault="001B07DC" w:rsidP="001B07DC">
      <w:r>
        <w:t>8</w:t>
      </w:r>
      <w:r w:rsidRPr="001B07DC">
        <w:t>. Sposób upowszechnienia informacji o projekcie i jego efektach</w:t>
      </w:r>
    </w:p>
    <w:p w:rsidR="00BD0D07" w:rsidRDefault="0075294C" w:rsidP="001B07DC">
      <w:r>
        <w:t>Gotowy projekt będziemy traktować jak produkt wzbogacający ofertę turystyczną naszej Gminy. M</w:t>
      </w:r>
      <w:r w:rsidR="00BD0D07">
        <w:t>amy zamiar ,,pochwalić się” i systematycznie reklamować go w lokalnych mediach ( TV SUDECKA, TV KŁODZKA, LOKALNE GAZETY ) oraz na portalach sp</w:t>
      </w:r>
      <w:r w:rsidR="00966341">
        <w:t>ołecznościowych</w:t>
      </w:r>
      <w:r w:rsidR="00BD0D07">
        <w:t xml:space="preserve"> ( </w:t>
      </w:r>
      <w:proofErr w:type="spellStart"/>
      <w:r w:rsidR="00BD0D07">
        <w:t>facebook</w:t>
      </w:r>
      <w:proofErr w:type="spellEnd"/>
      <w:r w:rsidR="00BD0D07">
        <w:t>, strona www, itp.</w:t>
      </w:r>
      <w:r w:rsidR="00966341">
        <w:t>).</w:t>
      </w:r>
      <w:r w:rsidR="00BD0D07">
        <w:t xml:space="preserve"> Dodatkowo za pomocą ulotek i w folderach reklamowych Gminy Lądek –Zdrój będziemy chcieli zachęcać mieszkańców i przyjezdnych do odwiedzenia i korzystania z Wojtusiowego Parku.</w:t>
      </w:r>
    </w:p>
    <w:sectPr w:rsidR="00BD0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4A2A"/>
    <w:multiLevelType w:val="hybridMultilevel"/>
    <w:tmpl w:val="5238B476"/>
    <w:lvl w:ilvl="0" w:tplc="A7F4D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E44CB6"/>
    <w:multiLevelType w:val="hybridMultilevel"/>
    <w:tmpl w:val="222C4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DC"/>
    <w:rsid w:val="0001078F"/>
    <w:rsid w:val="00074C1E"/>
    <w:rsid w:val="000C4D7B"/>
    <w:rsid w:val="001B07DC"/>
    <w:rsid w:val="00281C39"/>
    <w:rsid w:val="002979D2"/>
    <w:rsid w:val="004A2A3B"/>
    <w:rsid w:val="004D1DE8"/>
    <w:rsid w:val="0052088E"/>
    <w:rsid w:val="0052364F"/>
    <w:rsid w:val="00634444"/>
    <w:rsid w:val="00690B23"/>
    <w:rsid w:val="006E3491"/>
    <w:rsid w:val="006E5EBD"/>
    <w:rsid w:val="0075294C"/>
    <w:rsid w:val="007E1010"/>
    <w:rsid w:val="008E6FAD"/>
    <w:rsid w:val="00966341"/>
    <w:rsid w:val="009C2EE4"/>
    <w:rsid w:val="00A81C41"/>
    <w:rsid w:val="00BD0D07"/>
    <w:rsid w:val="00C313C6"/>
    <w:rsid w:val="00C9460B"/>
    <w:rsid w:val="00CD1429"/>
    <w:rsid w:val="00DA5577"/>
    <w:rsid w:val="00E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1DF33-0039-4469-B2CA-F5179ED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8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444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4926-CC7B-4C66-9005-38656666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3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</cp:lastModifiedBy>
  <cp:revision>5</cp:revision>
  <cp:lastPrinted>2019-11-28T11:36:00Z</cp:lastPrinted>
  <dcterms:created xsi:type="dcterms:W3CDTF">2019-11-28T12:21:00Z</dcterms:created>
  <dcterms:modified xsi:type="dcterms:W3CDTF">2020-02-26T12:37:00Z</dcterms:modified>
</cp:coreProperties>
</file>