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52A8F" w14:textId="77777777" w:rsidR="00FE3979" w:rsidRPr="005929D1" w:rsidRDefault="00FE3979" w:rsidP="002A6938">
      <w:pPr>
        <w:spacing w:line="360" w:lineRule="auto"/>
        <w:contextualSpacing/>
        <w:jc w:val="center"/>
        <w:rPr>
          <w:rFonts w:ascii="Arial" w:hAnsi="Arial" w:cs="Arial"/>
          <w:b/>
          <w:color w:val="000000" w:themeColor="text1"/>
        </w:rPr>
      </w:pPr>
    </w:p>
    <w:p w14:paraId="2D7BA77E" w14:textId="49350073" w:rsidR="00532E4C" w:rsidRPr="005929D1" w:rsidRDefault="00370C01" w:rsidP="00B87989">
      <w:pPr>
        <w:spacing w:line="360" w:lineRule="auto"/>
        <w:contextualSpacing/>
        <w:jc w:val="center"/>
        <w:rPr>
          <w:rFonts w:ascii="Arial" w:hAnsi="Arial" w:cs="Arial"/>
          <w:b/>
          <w:color w:val="000000" w:themeColor="text1"/>
        </w:rPr>
      </w:pPr>
      <w:r>
        <w:rPr>
          <w:rFonts w:ascii="Arial" w:hAnsi="Arial" w:cs="Arial"/>
          <w:b/>
          <w:color w:val="000000" w:themeColor="text1"/>
        </w:rPr>
        <w:t>Umowa nr……</w:t>
      </w:r>
      <w:bookmarkStart w:id="0" w:name="_GoBack"/>
      <w:bookmarkEnd w:id="0"/>
      <w:r w:rsidR="00B87989" w:rsidRPr="00B87989">
        <w:rPr>
          <w:rFonts w:ascii="Arial" w:hAnsi="Arial" w:cs="Arial"/>
          <w:b/>
          <w:color w:val="000000" w:themeColor="text1"/>
        </w:rPr>
        <w:t>.</w:t>
      </w:r>
    </w:p>
    <w:p w14:paraId="007F38A0" w14:textId="77777777" w:rsidR="00AB769C" w:rsidRPr="005929D1" w:rsidRDefault="00AB769C" w:rsidP="00B87989">
      <w:pPr>
        <w:spacing w:line="360" w:lineRule="auto"/>
        <w:contextualSpacing/>
        <w:jc w:val="center"/>
        <w:rPr>
          <w:rFonts w:ascii="Arial" w:hAnsi="Arial" w:cs="Arial"/>
          <w:b/>
          <w:color w:val="000000" w:themeColor="text1"/>
        </w:rPr>
      </w:pPr>
    </w:p>
    <w:p w14:paraId="438F5510" w14:textId="77777777" w:rsidR="002D146E" w:rsidRPr="005929D1" w:rsidRDefault="002D146E" w:rsidP="002A6938">
      <w:pPr>
        <w:spacing w:line="360" w:lineRule="auto"/>
        <w:contextualSpacing/>
        <w:jc w:val="both"/>
        <w:rPr>
          <w:rFonts w:ascii="Arial" w:hAnsi="Arial" w:cs="Arial"/>
          <w:color w:val="000000" w:themeColor="text1"/>
        </w:rPr>
      </w:pPr>
      <w:r w:rsidRPr="005929D1">
        <w:rPr>
          <w:rFonts w:ascii="Arial" w:hAnsi="Arial" w:cs="Arial"/>
          <w:color w:val="000000" w:themeColor="text1"/>
        </w:rPr>
        <w:t>zawarta w dniu …. w Lądku-Zdroju pomiędzy:</w:t>
      </w:r>
    </w:p>
    <w:p w14:paraId="6CBF1D5A" w14:textId="119C98B7" w:rsidR="002D146E" w:rsidRPr="005929D1" w:rsidRDefault="002D146E" w:rsidP="002A6938">
      <w:pPr>
        <w:spacing w:line="360" w:lineRule="auto"/>
        <w:contextualSpacing/>
        <w:jc w:val="both"/>
        <w:rPr>
          <w:rStyle w:val="Pogrubienie"/>
          <w:rFonts w:ascii="Arial" w:hAnsi="Arial" w:cs="Arial"/>
          <w:b w:val="0"/>
          <w:color w:val="000000" w:themeColor="text1"/>
          <w:shd w:val="clear" w:color="auto" w:fill="FFFFFF"/>
        </w:rPr>
      </w:pPr>
      <w:r w:rsidRPr="005929D1">
        <w:rPr>
          <w:rFonts w:ascii="Arial" w:hAnsi="Arial" w:cs="Arial"/>
          <w:b/>
          <w:color w:val="000000" w:themeColor="text1"/>
        </w:rPr>
        <w:t>Gminą Lądek-Zdrój,</w:t>
      </w:r>
      <w:r w:rsidRPr="005929D1">
        <w:rPr>
          <w:rFonts w:ascii="Arial" w:hAnsi="Arial" w:cs="Arial"/>
          <w:color w:val="000000" w:themeColor="text1"/>
        </w:rPr>
        <w:t xml:space="preserve"> z siedzibą w Lądku-Zdroju, Rynek 31,</w:t>
      </w:r>
      <w:r w:rsidR="00BC6D35" w:rsidRPr="005929D1">
        <w:rPr>
          <w:rFonts w:ascii="Arial" w:hAnsi="Arial" w:cs="Arial"/>
          <w:color w:val="000000" w:themeColor="text1"/>
        </w:rPr>
        <w:t xml:space="preserve"> 57-540 Lądek-Zdrój,</w:t>
      </w:r>
      <w:r w:rsidRPr="005929D1">
        <w:rPr>
          <w:rFonts w:ascii="Arial" w:hAnsi="Arial" w:cs="Arial"/>
          <w:color w:val="000000" w:themeColor="text1"/>
        </w:rPr>
        <w:t xml:space="preserve"> NIP: </w:t>
      </w:r>
      <w:r w:rsidRPr="005929D1">
        <w:rPr>
          <w:rStyle w:val="apple-converted-space"/>
          <w:rFonts w:ascii="Arial" w:hAnsi="Arial" w:cs="Arial"/>
          <w:b/>
          <w:bCs/>
          <w:color w:val="000000" w:themeColor="text1"/>
          <w:shd w:val="clear" w:color="auto" w:fill="FFFFFF"/>
        </w:rPr>
        <w:t> </w:t>
      </w:r>
      <w:r w:rsidRPr="005929D1">
        <w:rPr>
          <w:rStyle w:val="Pogrubienie"/>
          <w:rFonts w:ascii="Arial" w:hAnsi="Arial" w:cs="Arial"/>
          <w:b w:val="0"/>
          <w:color w:val="000000" w:themeColor="text1"/>
          <w:shd w:val="clear" w:color="auto" w:fill="FFFFFF"/>
        </w:rPr>
        <w:t>881 10 01</w:t>
      </w:r>
      <w:r w:rsidR="002752ED" w:rsidRPr="005929D1">
        <w:rPr>
          <w:rStyle w:val="Pogrubienie"/>
          <w:rFonts w:ascii="Arial" w:hAnsi="Arial" w:cs="Arial"/>
          <w:b w:val="0"/>
          <w:color w:val="000000" w:themeColor="text1"/>
          <w:shd w:val="clear" w:color="auto" w:fill="FFFFFF"/>
        </w:rPr>
        <w:t> </w:t>
      </w:r>
      <w:r w:rsidRPr="005929D1">
        <w:rPr>
          <w:rStyle w:val="Pogrubienie"/>
          <w:rFonts w:ascii="Arial" w:hAnsi="Arial" w:cs="Arial"/>
          <w:b w:val="0"/>
          <w:color w:val="000000" w:themeColor="text1"/>
          <w:shd w:val="clear" w:color="auto" w:fill="FFFFFF"/>
        </w:rPr>
        <w:t>664</w:t>
      </w:r>
      <w:r w:rsidR="002752ED" w:rsidRPr="005929D1">
        <w:rPr>
          <w:rStyle w:val="Pogrubienie"/>
          <w:rFonts w:ascii="Arial" w:hAnsi="Arial" w:cs="Arial"/>
          <w:b w:val="0"/>
          <w:color w:val="000000" w:themeColor="text1"/>
          <w:shd w:val="clear" w:color="auto" w:fill="FFFFFF"/>
        </w:rPr>
        <w:t>, reprezentowaną przez:</w:t>
      </w:r>
    </w:p>
    <w:p w14:paraId="7AD5FE07" w14:textId="77777777" w:rsidR="002752ED" w:rsidRPr="005929D1" w:rsidRDefault="002752ED" w:rsidP="002A6938">
      <w:pPr>
        <w:pStyle w:val="Akapitzlist"/>
        <w:numPr>
          <w:ilvl w:val="0"/>
          <w:numId w:val="1"/>
        </w:numPr>
        <w:spacing w:line="360" w:lineRule="auto"/>
        <w:ind w:left="567" w:hanging="283"/>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Romana Kaczmarczyka – Burmistrza Lądka-Zdroju</w:t>
      </w:r>
    </w:p>
    <w:p w14:paraId="7E7F47F4" w14:textId="04EC3221" w:rsidR="002752ED" w:rsidRPr="005929D1" w:rsidRDefault="002752ED" w:rsidP="002A6938">
      <w:pPr>
        <w:pStyle w:val="Akapitzlist"/>
        <w:numPr>
          <w:ilvl w:val="0"/>
          <w:numId w:val="1"/>
        </w:numPr>
        <w:spacing w:line="360" w:lineRule="auto"/>
        <w:ind w:left="567" w:hanging="283"/>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 xml:space="preserve">Wiolettę </w:t>
      </w:r>
      <w:proofErr w:type="spellStart"/>
      <w:r w:rsidRPr="005929D1">
        <w:rPr>
          <w:rStyle w:val="Pogrubienie"/>
          <w:rFonts w:ascii="Arial" w:hAnsi="Arial" w:cs="Arial"/>
          <w:b w:val="0"/>
          <w:color w:val="000000" w:themeColor="text1"/>
          <w:shd w:val="clear" w:color="auto" w:fill="FFFFFF"/>
        </w:rPr>
        <w:t>Drang</w:t>
      </w:r>
      <w:r w:rsidR="007C7D10" w:rsidRPr="005929D1">
        <w:rPr>
          <w:rStyle w:val="Pogrubienie"/>
          <w:rFonts w:ascii="Arial" w:hAnsi="Arial" w:cs="Arial"/>
          <w:b w:val="0"/>
          <w:color w:val="000000" w:themeColor="text1"/>
          <w:shd w:val="clear" w:color="auto" w:fill="FFFFFF"/>
        </w:rPr>
        <w:t>owską</w:t>
      </w:r>
      <w:proofErr w:type="spellEnd"/>
      <w:r w:rsidRPr="005929D1">
        <w:rPr>
          <w:rStyle w:val="Pogrubienie"/>
          <w:rFonts w:ascii="Arial" w:hAnsi="Arial" w:cs="Arial"/>
          <w:b w:val="0"/>
          <w:color w:val="000000" w:themeColor="text1"/>
          <w:shd w:val="clear" w:color="auto" w:fill="FFFFFF"/>
        </w:rPr>
        <w:t xml:space="preserve"> – Skarbnika</w:t>
      </w:r>
    </w:p>
    <w:p w14:paraId="73F84DC1" w14:textId="77777777" w:rsidR="002752ED" w:rsidRPr="005929D1" w:rsidRDefault="002752ED" w:rsidP="002A6938">
      <w:pPr>
        <w:spacing w:line="360" w:lineRule="auto"/>
        <w:contextualSpacing/>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zwaną w dalszej części umowy Zamawiającym,</w:t>
      </w:r>
    </w:p>
    <w:p w14:paraId="17CBD788" w14:textId="77777777" w:rsidR="002752ED" w:rsidRPr="005929D1" w:rsidRDefault="002752ED" w:rsidP="002A6938">
      <w:pPr>
        <w:spacing w:line="360" w:lineRule="auto"/>
        <w:contextualSpacing/>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a</w:t>
      </w:r>
    </w:p>
    <w:p w14:paraId="02183DF9" w14:textId="47BD39A6" w:rsidR="002752ED" w:rsidRPr="005929D1" w:rsidRDefault="00A7338E" w:rsidP="002A6938">
      <w:pPr>
        <w:spacing w:line="360" w:lineRule="auto"/>
        <w:contextualSpacing/>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w:t>
      </w:r>
      <w:r w:rsidR="00BC6D35" w:rsidRPr="005929D1">
        <w:rPr>
          <w:rStyle w:val="Pogrubienie"/>
          <w:rFonts w:ascii="Arial" w:hAnsi="Arial" w:cs="Arial"/>
          <w:b w:val="0"/>
          <w:color w:val="000000" w:themeColor="text1"/>
          <w:shd w:val="clear" w:color="auto" w:fill="FFFFFF"/>
        </w:rPr>
        <w:t xml:space="preserve">, z siedzibą </w:t>
      </w:r>
      <w:r w:rsidRPr="005929D1">
        <w:rPr>
          <w:rStyle w:val="Pogrubienie"/>
          <w:rFonts w:ascii="Arial" w:hAnsi="Arial" w:cs="Arial"/>
          <w:b w:val="0"/>
          <w:color w:val="000000" w:themeColor="text1"/>
          <w:shd w:val="clear" w:color="auto" w:fill="FFFFFF"/>
        </w:rPr>
        <w:t>………………………..</w:t>
      </w:r>
      <w:r w:rsidR="00BC6D35" w:rsidRPr="005929D1">
        <w:rPr>
          <w:rStyle w:val="Pogrubienie"/>
          <w:rFonts w:ascii="Arial" w:hAnsi="Arial" w:cs="Arial"/>
          <w:b w:val="0"/>
          <w:color w:val="000000" w:themeColor="text1"/>
          <w:shd w:val="clear" w:color="auto" w:fill="FFFFFF"/>
        </w:rPr>
        <w:t xml:space="preserve">, NIP: </w:t>
      </w:r>
      <w:r w:rsidRPr="005929D1">
        <w:rPr>
          <w:rStyle w:val="Pogrubienie"/>
          <w:rFonts w:ascii="Arial" w:hAnsi="Arial" w:cs="Arial"/>
          <w:b w:val="0"/>
          <w:color w:val="000000" w:themeColor="text1"/>
          <w:shd w:val="clear" w:color="auto" w:fill="FFFFFF"/>
        </w:rPr>
        <w:t>…………………</w:t>
      </w:r>
      <w:r w:rsidR="00B3120F" w:rsidRPr="005929D1">
        <w:rPr>
          <w:rStyle w:val="Pogrubienie"/>
          <w:rFonts w:ascii="Arial" w:hAnsi="Arial" w:cs="Arial"/>
          <w:b w:val="0"/>
          <w:color w:val="000000" w:themeColor="text1"/>
          <w:shd w:val="clear" w:color="auto" w:fill="FFFFFF"/>
        </w:rPr>
        <w:t>, reprezentowaną przez:</w:t>
      </w:r>
    </w:p>
    <w:p w14:paraId="263FEBF1" w14:textId="24C23BA9" w:rsidR="00B3120F" w:rsidRPr="005929D1" w:rsidRDefault="00A7338E" w:rsidP="002A6938">
      <w:pPr>
        <w:pStyle w:val="Akapitzlist"/>
        <w:numPr>
          <w:ilvl w:val="0"/>
          <w:numId w:val="2"/>
        </w:numPr>
        <w:spacing w:line="360" w:lineRule="auto"/>
        <w:ind w:left="567" w:hanging="283"/>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w:t>
      </w:r>
    </w:p>
    <w:p w14:paraId="386D1867" w14:textId="670B19FD" w:rsidR="00B3120F" w:rsidRPr="005929D1" w:rsidRDefault="00A7338E" w:rsidP="002A6938">
      <w:pPr>
        <w:spacing w:line="360" w:lineRule="auto"/>
        <w:contextualSpacing/>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z</w:t>
      </w:r>
      <w:r w:rsidR="00B3120F" w:rsidRPr="005929D1">
        <w:rPr>
          <w:rStyle w:val="Pogrubienie"/>
          <w:rFonts w:ascii="Arial" w:hAnsi="Arial" w:cs="Arial"/>
          <w:b w:val="0"/>
          <w:color w:val="000000" w:themeColor="text1"/>
          <w:shd w:val="clear" w:color="auto" w:fill="FFFFFF"/>
        </w:rPr>
        <w:t xml:space="preserve">waną w dalszej części umowy Wykonawcą, została zawarta umowa o </w:t>
      </w:r>
      <w:r w:rsidR="002C336C" w:rsidRPr="005929D1">
        <w:rPr>
          <w:rStyle w:val="Pogrubienie"/>
          <w:rFonts w:ascii="Arial" w:hAnsi="Arial" w:cs="Arial"/>
          <w:b w:val="0"/>
          <w:color w:val="000000" w:themeColor="text1"/>
          <w:shd w:val="clear" w:color="auto" w:fill="FFFFFF"/>
        </w:rPr>
        <w:t xml:space="preserve">następującej </w:t>
      </w:r>
      <w:r w:rsidR="00B3120F" w:rsidRPr="005929D1">
        <w:rPr>
          <w:rStyle w:val="Pogrubienie"/>
          <w:rFonts w:ascii="Arial" w:hAnsi="Arial" w:cs="Arial"/>
          <w:b w:val="0"/>
          <w:color w:val="000000" w:themeColor="text1"/>
          <w:shd w:val="clear" w:color="auto" w:fill="FFFFFF"/>
        </w:rPr>
        <w:t>treści:</w:t>
      </w:r>
    </w:p>
    <w:p w14:paraId="2F7DAA9D" w14:textId="77777777" w:rsidR="00B3120F" w:rsidRPr="005929D1" w:rsidRDefault="00B3120F" w:rsidP="002A6938">
      <w:pPr>
        <w:spacing w:line="360" w:lineRule="auto"/>
        <w:contextualSpacing/>
        <w:jc w:val="center"/>
        <w:rPr>
          <w:rStyle w:val="Pogrubienie"/>
          <w:rFonts w:ascii="Arial" w:hAnsi="Arial" w:cs="Arial"/>
          <w:color w:val="000000" w:themeColor="text1"/>
          <w:shd w:val="clear" w:color="auto" w:fill="FFFFFF"/>
        </w:rPr>
      </w:pPr>
    </w:p>
    <w:p w14:paraId="52F36777" w14:textId="2F983EBF" w:rsidR="002C336C" w:rsidRPr="005929D1" w:rsidRDefault="002C336C" w:rsidP="002A6938">
      <w:pPr>
        <w:spacing w:line="360" w:lineRule="auto"/>
        <w:contextualSpacing/>
        <w:jc w:val="center"/>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 1</w:t>
      </w:r>
    </w:p>
    <w:p w14:paraId="59235EDF" w14:textId="79C3949D" w:rsidR="00681FF6" w:rsidRPr="0004234E" w:rsidRDefault="00681FF6" w:rsidP="0004234E">
      <w:pPr>
        <w:pStyle w:val="Akapitzlist"/>
        <w:numPr>
          <w:ilvl w:val="0"/>
          <w:numId w:val="14"/>
        </w:numPr>
        <w:spacing w:line="360" w:lineRule="auto"/>
        <w:jc w:val="both"/>
        <w:rPr>
          <w:rFonts w:ascii="Arial" w:hAnsi="Arial" w:cs="Arial"/>
          <w:bCs/>
          <w:color w:val="000000" w:themeColor="text1"/>
          <w:shd w:val="clear" w:color="auto" w:fill="FFFFFF"/>
        </w:rPr>
      </w:pPr>
      <w:r w:rsidRPr="005929D1">
        <w:rPr>
          <w:rStyle w:val="Pogrubienie"/>
          <w:rFonts w:ascii="Arial" w:hAnsi="Arial" w:cs="Arial"/>
          <w:b w:val="0"/>
          <w:color w:val="000000" w:themeColor="text1"/>
          <w:shd w:val="clear" w:color="auto" w:fill="FFFFFF"/>
        </w:rPr>
        <w:t xml:space="preserve">Na podstawie art. 4 pkt </w:t>
      </w:r>
      <w:r w:rsidR="005929D1" w:rsidRPr="005929D1">
        <w:rPr>
          <w:rStyle w:val="Pogrubienie"/>
          <w:rFonts w:ascii="Arial" w:hAnsi="Arial" w:cs="Arial"/>
          <w:b w:val="0"/>
          <w:color w:val="000000" w:themeColor="text1"/>
          <w:shd w:val="clear" w:color="auto" w:fill="FFFFFF"/>
        </w:rPr>
        <w:t>8</w:t>
      </w:r>
      <w:r w:rsidRPr="005929D1">
        <w:rPr>
          <w:rStyle w:val="Pogrubienie"/>
          <w:rFonts w:ascii="Arial" w:hAnsi="Arial" w:cs="Arial"/>
          <w:b w:val="0"/>
          <w:color w:val="000000" w:themeColor="text1"/>
          <w:shd w:val="clear" w:color="auto" w:fill="FFFFFF"/>
        </w:rPr>
        <w:t xml:space="preserve"> ustawy z dnia 29 stycznia 2004 r. Prawo zamówień publicznych </w:t>
      </w:r>
      <w:r w:rsidR="005929D1" w:rsidRPr="005929D1">
        <w:rPr>
          <w:rStyle w:val="Pogrubienie"/>
          <w:rFonts w:ascii="Arial" w:hAnsi="Arial" w:cs="Arial"/>
          <w:b w:val="0"/>
          <w:color w:val="000000" w:themeColor="text1"/>
          <w:shd w:val="clear" w:color="auto" w:fill="FFFFFF"/>
        </w:rPr>
        <w:t xml:space="preserve">(Dz. U. 2013.907 z </w:t>
      </w:r>
      <w:proofErr w:type="spellStart"/>
      <w:r w:rsidR="005929D1" w:rsidRPr="005929D1">
        <w:rPr>
          <w:rStyle w:val="Pogrubienie"/>
          <w:rFonts w:ascii="Arial" w:hAnsi="Arial" w:cs="Arial"/>
          <w:b w:val="0"/>
          <w:color w:val="000000" w:themeColor="text1"/>
          <w:shd w:val="clear" w:color="auto" w:fill="FFFFFF"/>
        </w:rPr>
        <w:t>późn</w:t>
      </w:r>
      <w:proofErr w:type="spellEnd"/>
      <w:r w:rsidR="005929D1" w:rsidRPr="005929D1">
        <w:rPr>
          <w:rStyle w:val="Pogrubienie"/>
          <w:rFonts w:ascii="Arial" w:hAnsi="Arial" w:cs="Arial"/>
          <w:b w:val="0"/>
          <w:color w:val="000000" w:themeColor="text1"/>
          <w:shd w:val="clear" w:color="auto" w:fill="FFFFFF"/>
        </w:rPr>
        <w:t xml:space="preserve">. zmianami) Zamawiający zleca a Wykonawca przyjmuje do wykonania zadanie pn. </w:t>
      </w:r>
      <w:r w:rsidR="0004234E">
        <w:rPr>
          <w:rStyle w:val="Pogrubienie"/>
          <w:rFonts w:ascii="Arial" w:hAnsi="Arial" w:cs="Arial"/>
          <w:b w:val="0"/>
          <w:color w:val="000000" w:themeColor="text1"/>
          <w:shd w:val="clear" w:color="auto" w:fill="FFFFFF"/>
        </w:rPr>
        <w:t xml:space="preserve">Opracowanie </w:t>
      </w:r>
      <w:r w:rsidR="0004234E" w:rsidRPr="0004234E">
        <w:rPr>
          <w:rFonts w:ascii="Arial" w:hAnsi="Arial" w:cs="Arial"/>
          <w:color w:val="000000" w:themeColor="text1"/>
          <w:lang w:eastAsia="pl-PL"/>
        </w:rPr>
        <w:t>dokumentacji projektowej wykonawczej dla zadania inwestycyjnego</w:t>
      </w:r>
      <w:r w:rsidR="0004234E" w:rsidRPr="0004234E">
        <w:rPr>
          <w:rFonts w:ascii="Arial" w:hAnsi="Arial" w:cs="Arial"/>
          <w:i/>
          <w:color w:val="000000" w:themeColor="text1"/>
          <w:lang w:eastAsia="pl-PL"/>
        </w:rPr>
        <w:t xml:space="preserve"> „Odbudowa spalonych kamienic przy ul. Kościelnej nr 2 i nr 6 w Lądku- Zdroju”  </w:t>
      </w:r>
      <w:r w:rsidR="005929D1" w:rsidRPr="005929D1">
        <w:rPr>
          <w:rFonts w:ascii="Arial" w:hAnsi="Arial"/>
          <w:color w:val="000000" w:themeColor="text1"/>
        </w:rPr>
        <w:t>,</w:t>
      </w:r>
      <w:r w:rsidR="005929D1">
        <w:rPr>
          <w:rFonts w:ascii="Arial" w:hAnsi="Arial"/>
          <w:color w:val="000000" w:themeColor="text1"/>
        </w:rPr>
        <w:t xml:space="preserve"> którego zakres rzeczowy został określony w </w:t>
      </w:r>
      <w:r w:rsidR="009748F2">
        <w:rPr>
          <w:rFonts w:ascii="Arial" w:hAnsi="Arial"/>
          <w:color w:val="000000" w:themeColor="text1"/>
        </w:rPr>
        <w:t xml:space="preserve">Zapytaniu ofertowym i </w:t>
      </w:r>
      <w:r w:rsidR="005929D1">
        <w:rPr>
          <w:rFonts w:ascii="Arial" w:hAnsi="Arial"/>
          <w:color w:val="000000" w:themeColor="text1"/>
        </w:rPr>
        <w:t>Ofercie Wykonawcy stanowiącej</w:t>
      </w:r>
      <w:r w:rsidR="0054667A">
        <w:rPr>
          <w:rFonts w:ascii="Arial" w:hAnsi="Arial"/>
          <w:color w:val="000000" w:themeColor="text1"/>
        </w:rPr>
        <w:t xml:space="preserve"> Z</w:t>
      </w:r>
      <w:r w:rsidR="005929D1">
        <w:rPr>
          <w:rFonts w:ascii="Arial" w:hAnsi="Arial"/>
          <w:color w:val="000000" w:themeColor="text1"/>
        </w:rPr>
        <w:t xml:space="preserve">ałącznik </w:t>
      </w:r>
      <w:r w:rsidR="0054667A">
        <w:rPr>
          <w:rFonts w:ascii="Arial" w:hAnsi="Arial"/>
          <w:color w:val="000000" w:themeColor="text1"/>
        </w:rPr>
        <w:t xml:space="preserve">nr 1 </w:t>
      </w:r>
      <w:r w:rsidR="005929D1">
        <w:rPr>
          <w:rFonts w:ascii="Arial" w:hAnsi="Arial"/>
          <w:color w:val="000000" w:themeColor="text1"/>
        </w:rPr>
        <w:t xml:space="preserve">do niniejszej </w:t>
      </w:r>
      <w:r w:rsidR="005929D1" w:rsidRPr="0004234E">
        <w:rPr>
          <w:rFonts w:ascii="Arial" w:hAnsi="Arial"/>
          <w:color w:val="000000" w:themeColor="text1"/>
        </w:rPr>
        <w:t xml:space="preserve">umowy. </w:t>
      </w:r>
    </w:p>
    <w:p w14:paraId="2E935E5B" w14:textId="77777777" w:rsidR="0004234E" w:rsidRPr="0004234E" w:rsidRDefault="0004234E" w:rsidP="0004234E">
      <w:pPr>
        <w:pStyle w:val="Akapitzlist"/>
        <w:numPr>
          <w:ilvl w:val="0"/>
          <w:numId w:val="14"/>
        </w:numPr>
        <w:rPr>
          <w:rFonts w:ascii="Arial" w:hAnsi="Arial" w:cs="Arial"/>
          <w:bCs/>
          <w:color w:val="000000" w:themeColor="text1"/>
          <w:shd w:val="clear" w:color="auto" w:fill="FFFFFF"/>
        </w:rPr>
      </w:pPr>
      <w:r w:rsidRPr="0004234E">
        <w:rPr>
          <w:rFonts w:ascii="Arial" w:hAnsi="Arial" w:cs="Arial"/>
          <w:bCs/>
          <w:color w:val="000000" w:themeColor="text1"/>
          <w:shd w:val="clear" w:color="auto" w:fill="FFFFFF"/>
        </w:rPr>
        <w:t>Obowiązki, o których mowa w ust. 1 w dalszych postanowieniach umowy będą określane „przedmiotem umowy”.</w:t>
      </w:r>
    </w:p>
    <w:p w14:paraId="00649829" w14:textId="77777777" w:rsidR="005929D1" w:rsidRDefault="005929D1" w:rsidP="0004234E">
      <w:pPr>
        <w:spacing w:line="360" w:lineRule="auto"/>
        <w:rPr>
          <w:rStyle w:val="Pogrubienie"/>
          <w:rFonts w:ascii="Arial" w:hAnsi="Arial" w:cs="Arial"/>
          <w:color w:val="000000" w:themeColor="text1"/>
          <w:shd w:val="clear" w:color="auto" w:fill="FFFFFF"/>
        </w:rPr>
      </w:pPr>
    </w:p>
    <w:p w14:paraId="2699BC10" w14:textId="4589F96E" w:rsidR="005929D1" w:rsidRPr="005929D1" w:rsidRDefault="005929D1" w:rsidP="005929D1">
      <w:pPr>
        <w:spacing w:line="360" w:lineRule="auto"/>
        <w:jc w:val="center"/>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 2</w:t>
      </w:r>
    </w:p>
    <w:p w14:paraId="38F207FC" w14:textId="5DC8D244" w:rsidR="005929D1" w:rsidRDefault="005929D1" w:rsidP="005929D1">
      <w:pPr>
        <w:pStyle w:val="Akapitzlist"/>
        <w:numPr>
          <w:ilvl w:val="0"/>
          <w:numId w:val="15"/>
        </w:numPr>
        <w:spacing w:line="360" w:lineRule="auto"/>
        <w:ind w:left="284" w:hanging="284"/>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Wykonawca zobowiązuje się do realizacji przedmiotu zamówienia zgodnie z obowiązującymi przepisami, normami or</w:t>
      </w:r>
      <w:r w:rsidR="00B87989">
        <w:rPr>
          <w:rStyle w:val="Pogrubienie"/>
          <w:rFonts w:ascii="Arial" w:hAnsi="Arial" w:cs="Arial"/>
          <w:b w:val="0"/>
          <w:color w:val="000000" w:themeColor="text1"/>
          <w:shd w:val="clear" w:color="auto" w:fill="FFFFFF"/>
        </w:rPr>
        <w:t>az na ustalonych niniejszą umową</w:t>
      </w:r>
      <w:r>
        <w:rPr>
          <w:rStyle w:val="Pogrubienie"/>
          <w:rFonts w:ascii="Arial" w:hAnsi="Arial" w:cs="Arial"/>
          <w:b w:val="0"/>
          <w:color w:val="000000" w:themeColor="text1"/>
          <w:shd w:val="clear" w:color="auto" w:fill="FFFFFF"/>
        </w:rPr>
        <w:t xml:space="preserve"> warunkach. </w:t>
      </w:r>
    </w:p>
    <w:p w14:paraId="3940F384" w14:textId="77777777" w:rsidR="00303F57" w:rsidRDefault="00303F57" w:rsidP="00296F11">
      <w:pPr>
        <w:pStyle w:val="Akapitzlist"/>
        <w:spacing w:line="360" w:lineRule="auto"/>
        <w:ind w:left="0"/>
        <w:jc w:val="center"/>
        <w:rPr>
          <w:rStyle w:val="Pogrubienie"/>
          <w:rFonts w:ascii="Arial" w:hAnsi="Arial" w:cs="Arial"/>
          <w:b w:val="0"/>
          <w:color w:val="000000" w:themeColor="text1"/>
          <w:shd w:val="clear" w:color="auto" w:fill="FFFFFF"/>
        </w:rPr>
      </w:pPr>
    </w:p>
    <w:p w14:paraId="7F5F8711" w14:textId="215A5FC9" w:rsidR="005929D1" w:rsidRDefault="005929D1" w:rsidP="00296F11">
      <w:pPr>
        <w:pStyle w:val="Akapitzlist"/>
        <w:spacing w:line="360" w:lineRule="auto"/>
        <w:ind w:left="0"/>
        <w:jc w:val="center"/>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 3</w:t>
      </w:r>
    </w:p>
    <w:p w14:paraId="61BB73B5" w14:textId="21655DDF" w:rsidR="00296F11" w:rsidRDefault="005929D1" w:rsidP="00296F11">
      <w:pPr>
        <w:pStyle w:val="Akapitzlist"/>
        <w:numPr>
          <w:ilvl w:val="0"/>
          <w:numId w:val="18"/>
        </w:numPr>
        <w:spacing w:line="360" w:lineRule="auto"/>
        <w:ind w:left="284" w:hanging="284"/>
        <w:jc w:val="both"/>
        <w:rPr>
          <w:rStyle w:val="Pogrubienie"/>
          <w:rFonts w:ascii="Arial" w:hAnsi="Arial" w:cs="Arial"/>
          <w:b w:val="0"/>
          <w:color w:val="000000" w:themeColor="text1"/>
          <w:shd w:val="clear" w:color="auto" w:fill="FFFFFF"/>
        </w:rPr>
      </w:pPr>
      <w:r w:rsidRPr="00FF5363">
        <w:rPr>
          <w:rStyle w:val="Pogrubienie"/>
          <w:rFonts w:ascii="Arial" w:hAnsi="Arial" w:cs="Arial"/>
          <w:b w:val="0"/>
          <w:color w:val="000000" w:themeColor="text1"/>
          <w:shd w:val="clear" w:color="auto" w:fill="FFFFFF"/>
        </w:rPr>
        <w:t>Rozpoczęcie realizacji przedmiotu umowy, o którym mowa w § 1, nastąpi niezwłocznie po zawarciu niniejszej umowy, a wykonanie zakońc</w:t>
      </w:r>
      <w:r w:rsidR="006A4184">
        <w:rPr>
          <w:rStyle w:val="Pogrubienie"/>
          <w:rFonts w:ascii="Arial" w:hAnsi="Arial" w:cs="Arial"/>
          <w:b w:val="0"/>
          <w:color w:val="000000" w:themeColor="text1"/>
          <w:shd w:val="clear" w:color="auto" w:fill="FFFFFF"/>
        </w:rPr>
        <w:t xml:space="preserve">zy się nie później niż do dnia </w:t>
      </w:r>
      <w:r w:rsidR="0004234E">
        <w:rPr>
          <w:rStyle w:val="Pogrubienie"/>
          <w:rFonts w:ascii="Arial" w:hAnsi="Arial" w:cs="Arial"/>
          <w:b w:val="0"/>
          <w:color w:val="000000" w:themeColor="text1"/>
          <w:shd w:val="clear" w:color="auto" w:fill="FFFFFF"/>
        </w:rPr>
        <w:t>16 lipca 2018</w:t>
      </w:r>
    </w:p>
    <w:p w14:paraId="0A215E25" w14:textId="77777777" w:rsidR="00296F11" w:rsidRDefault="00296F11" w:rsidP="002A6938">
      <w:pPr>
        <w:spacing w:line="360" w:lineRule="auto"/>
        <w:contextualSpacing/>
        <w:jc w:val="center"/>
        <w:rPr>
          <w:rStyle w:val="Pogrubienie"/>
          <w:rFonts w:ascii="Arial" w:hAnsi="Arial" w:cs="Arial"/>
          <w:b w:val="0"/>
          <w:color w:val="000000" w:themeColor="text1"/>
          <w:shd w:val="clear" w:color="auto" w:fill="FFFFFF"/>
        </w:rPr>
      </w:pPr>
    </w:p>
    <w:p w14:paraId="56EE8EC5" w14:textId="25683A6A" w:rsidR="002A6938" w:rsidRDefault="002A6938" w:rsidP="002A6938">
      <w:pPr>
        <w:spacing w:line="360" w:lineRule="auto"/>
        <w:contextualSpacing/>
        <w:jc w:val="center"/>
        <w:rPr>
          <w:rStyle w:val="Pogrubienie"/>
          <w:rFonts w:ascii="Arial" w:hAnsi="Arial" w:cs="Arial"/>
          <w:b w:val="0"/>
          <w:color w:val="000000" w:themeColor="text1"/>
          <w:shd w:val="clear" w:color="auto" w:fill="FFFFFF"/>
        </w:rPr>
      </w:pPr>
      <w:r w:rsidRPr="00296F11">
        <w:rPr>
          <w:rStyle w:val="Pogrubienie"/>
          <w:rFonts w:ascii="Arial" w:hAnsi="Arial" w:cs="Arial"/>
          <w:b w:val="0"/>
          <w:color w:val="000000" w:themeColor="text1"/>
          <w:shd w:val="clear" w:color="auto" w:fill="FFFFFF"/>
        </w:rPr>
        <w:lastRenderedPageBreak/>
        <w:t>§</w:t>
      </w:r>
      <w:r w:rsidR="00296F11" w:rsidRPr="00296F11">
        <w:rPr>
          <w:rStyle w:val="Pogrubienie"/>
          <w:rFonts w:ascii="Arial" w:hAnsi="Arial" w:cs="Arial"/>
          <w:b w:val="0"/>
          <w:color w:val="000000" w:themeColor="text1"/>
          <w:shd w:val="clear" w:color="auto" w:fill="FFFFFF"/>
        </w:rPr>
        <w:t xml:space="preserve"> 4</w:t>
      </w:r>
    </w:p>
    <w:p w14:paraId="0A715CB5" w14:textId="7777777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Dokumentacja będzie przekazana w pięciu egzemplarzach oraz na nośniku elektronicznym</w:t>
      </w:r>
    </w:p>
    <w:p w14:paraId="39FE5376" w14:textId="7777777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 xml:space="preserve">Z czynności odbioru zamawiający sporządza protokół odbioru w dwóch egzemplarzach </w:t>
      </w:r>
    </w:p>
    <w:p w14:paraId="6CD4A92F" w14:textId="7777777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Odbiór dokumentacji nastąpi w siedzibie zamawiającego w terminie 7 dni od daty zgłoszenia prac do odbioru</w:t>
      </w:r>
    </w:p>
    <w:p w14:paraId="356B6FAE" w14:textId="7777777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Wykonawca zobowiązany jest do usunięcia ewentualnych braków wskazanych w protokole w terminie 7 dni od daty podpisania protokołu.</w:t>
      </w:r>
    </w:p>
    <w:p w14:paraId="75A82692" w14:textId="7777777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Po zakończeniu odbioru, z zastrzeżeniem ust. 5, Strony podpiszą „Protokół odbioru końcowego”. Protokół odbioru końcowego będzie podstawą wypłaty wynagrodzenia należnego Wykonawcy, pod warunkiem usunięcia przez Wykonawcę wad  i usterek określonych w Protokole odbioru końcowego.</w:t>
      </w:r>
    </w:p>
    <w:p w14:paraId="4EDCB05D" w14:textId="7777777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Wykonawca nie jest uprawniony do cesji praw lub przeniesienia obowiązków wynikających z umowy.</w:t>
      </w:r>
    </w:p>
    <w:p w14:paraId="0366CD69" w14:textId="7777777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W odniesieniu do przedmiotu umowy Zamawiający zobowiązuje się do honorowania wszelkich praw Wykonawcy wynikającej z ustawy o prawie autorskim i przepisów prawa własności przemysłowej.</w:t>
      </w:r>
    </w:p>
    <w:p w14:paraId="19E2DEA8" w14:textId="2B3B26EC"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Majątkowe prawa autorskie w zakresie objętym umową, to znaczy prawo do wykorzystania przedmiotu umowy w celu realizacji, zostają przeniesione na Zamawia</w:t>
      </w:r>
      <w:r w:rsidR="00AA28D6">
        <w:rPr>
          <w:rStyle w:val="Pogrubienie"/>
          <w:rFonts w:ascii="Arial" w:hAnsi="Arial" w:cs="Arial"/>
          <w:b w:val="0"/>
          <w:color w:val="000000" w:themeColor="text1"/>
          <w:shd w:val="clear" w:color="auto" w:fill="FFFFFF"/>
        </w:rPr>
        <w:t>jącego na mocy niniejszej umowy i w ramach wynagrodzenia określonego w §6.</w:t>
      </w:r>
    </w:p>
    <w:p w14:paraId="2F849EA3" w14:textId="77777777" w:rsidR="0004234E" w:rsidRPr="0004234E" w:rsidRDefault="0004234E" w:rsidP="0004234E">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 xml:space="preserve">Wykonawca zapewnia, że dokumentacja projektowa będzie wynikiem wyłącznie jego twórczości i nie będzie naruszała praw majątkowych ani osobistych osób trzecich. Wykonawca zobowiązuje się również, że przed dostarczeniem dokumentacji projektowej Zamawiającemu nie dokona żadnych rozporządzeń autorskimi prawami majątkowymi, nie udzieli żadnych licencji na korzystanie z tych praw, ani nie dokona ograniczeń wykonywania autorskich praw osobistych. </w:t>
      </w:r>
    </w:p>
    <w:p w14:paraId="284258BF" w14:textId="018DA93E" w:rsidR="00296F11" w:rsidRPr="00434F44" w:rsidRDefault="0004234E" w:rsidP="00296F11">
      <w:pPr>
        <w:pStyle w:val="Akapitzlist"/>
        <w:numPr>
          <w:ilvl w:val="0"/>
          <w:numId w:val="6"/>
        </w:numPr>
        <w:spacing w:line="360" w:lineRule="auto"/>
        <w:jc w:val="both"/>
        <w:rPr>
          <w:rStyle w:val="Pogrubienie"/>
          <w:rFonts w:ascii="Arial" w:hAnsi="Arial" w:cs="Arial"/>
          <w:b w:val="0"/>
          <w:color w:val="000000" w:themeColor="text1"/>
          <w:shd w:val="clear" w:color="auto" w:fill="FFFFFF"/>
        </w:rPr>
      </w:pPr>
      <w:r w:rsidRPr="0004234E">
        <w:rPr>
          <w:rStyle w:val="Pogrubienie"/>
          <w:rFonts w:ascii="Arial" w:hAnsi="Arial" w:cs="Arial"/>
          <w:b w:val="0"/>
          <w:color w:val="000000" w:themeColor="text1"/>
          <w:shd w:val="clear" w:color="auto" w:fill="FFFFFF"/>
        </w:rPr>
        <w:t>Wraz z podpisaniem protokołu odbioru na Zamawiającego przechodzą wszelkie majątkowe prawa autorskie do przekazanego projektu oraz dokumentacji, w tym do wykorzystywania ich na potrzeby realizacji zadania inwestycyjnego, w szczególności na następujących polach eksploatacji: utrwalanie, zwielokrotnienie, wprowadzenie do obrotu, wprowadzenie do pamięci komputera, najem, dzierżawa, a także prawo do udzielania zezwoleń na wykonywanie zależnych praw autorskich, w szczególności do udzielania zezwoleń na dokonywanie wszelkiego rodzaju opracowań odpowiednio projektu oraz zezwoleń na rozporządzanie i korzystanie z tychże opracowań.</w:t>
      </w:r>
    </w:p>
    <w:p w14:paraId="1351AE49" w14:textId="49BBC162" w:rsidR="00296F11" w:rsidRDefault="00296F11" w:rsidP="00296F11">
      <w:pPr>
        <w:spacing w:line="360" w:lineRule="auto"/>
        <w:contextualSpacing/>
        <w:jc w:val="center"/>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xml:space="preserve">§ </w:t>
      </w:r>
      <w:r w:rsidR="0084647C">
        <w:rPr>
          <w:rStyle w:val="Pogrubienie"/>
          <w:rFonts w:ascii="Arial" w:hAnsi="Arial" w:cs="Arial"/>
          <w:b w:val="0"/>
          <w:color w:val="000000" w:themeColor="text1"/>
          <w:shd w:val="clear" w:color="auto" w:fill="FFFFFF"/>
        </w:rPr>
        <w:t>5</w:t>
      </w:r>
    </w:p>
    <w:p w14:paraId="212AD9A3" w14:textId="77777777" w:rsidR="00296F11" w:rsidRDefault="00296F11" w:rsidP="00296F11">
      <w:pPr>
        <w:pStyle w:val="Akapitzlist"/>
        <w:numPr>
          <w:ilvl w:val="0"/>
          <w:numId w:val="20"/>
        </w:numPr>
        <w:spacing w:line="360" w:lineRule="auto"/>
        <w:ind w:left="284" w:hanging="284"/>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lastRenderedPageBreak/>
        <w:t>J</w:t>
      </w:r>
      <w:r w:rsidRPr="00296F11">
        <w:rPr>
          <w:rStyle w:val="Pogrubienie"/>
          <w:rFonts w:ascii="Arial" w:hAnsi="Arial" w:cs="Arial"/>
          <w:b w:val="0"/>
          <w:color w:val="000000" w:themeColor="text1"/>
          <w:shd w:val="clear" w:color="auto" w:fill="FFFFFF"/>
        </w:rPr>
        <w:t>ako koordynatora w zakresie realizacji obowiązków umownych ze strony Z</w:t>
      </w:r>
      <w:r>
        <w:rPr>
          <w:rStyle w:val="Pogrubienie"/>
          <w:rFonts w:ascii="Arial" w:hAnsi="Arial" w:cs="Arial"/>
          <w:b w:val="0"/>
          <w:color w:val="000000" w:themeColor="text1"/>
          <w:shd w:val="clear" w:color="auto" w:fill="FFFFFF"/>
        </w:rPr>
        <w:t>amawiającego</w:t>
      </w:r>
    </w:p>
    <w:p w14:paraId="76FC3C7E" w14:textId="20BA7632" w:rsidR="00296F11" w:rsidRPr="00296F11" w:rsidRDefault="00434F44" w:rsidP="00296F11">
      <w:pPr>
        <w:pStyle w:val="Akapitzlist"/>
        <w:spacing w:line="360" w:lineRule="auto"/>
        <w:ind w:left="284"/>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upoważnia się Panią Olimpię Iwańską- Kruszyńską</w:t>
      </w:r>
      <w:r w:rsidR="00296F11" w:rsidRPr="00296F11">
        <w:rPr>
          <w:rStyle w:val="Pogrubienie"/>
          <w:rFonts w:ascii="Arial" w:hAnsi="Arial" w:cs="Arial"/>
          <w:b w:val="0"/>
          <w:color w:val="000000" w:themeColor="text1"/>
          <w:shd w:val="clear" w:color="auto" w:fill="FFFFFF"/>
        </w:rPr>
        <w:t xml:space="preserve">– </w:t>
      </w:r>
      <w:r>
        <w:rPr>
          <w:rStyle w:val="Pogrubienie"/>
          <w:rFonts w:ascii="Arial" w:hAnsi="Arial" w:cs="Arial"/>
          <w:b w:val="0"/>
          <w:color w:val="000000" w:themeColor="text1"/>
          <w:shd w:val="clear" w:color="auto" w:fill="FFFFFF"/>
        </w:rPr>
        <w:t>Kierownika Wydziału Inwestycji i Rozwoju</w:t>
      </w:r>
      <w:r w:rsidR="00296F11" w:rsidRPr="00296F11">
        <w:rPr>
          <w:rStyle w:val="Pogrubienie"/>
          <w:rFonts w:ascii="Arial" w:hAnsi="Arial" w:cs="Arial"/>
          <w:b w:val="0"/>
          <w:color w:val="000000" w:themeColor="text1"/>
          <w:shd w:val="clear" w:color="auto" w:fill="FFFFFF"/>
        </w:rPr>
        <w:t xml:space="preserve">. </w:t>
      </w:r>
    </w:p>
    <w:p w14:paraId="77AF7DFD" w14:textId="38E7333F" w:rsidR="00D3642D" w:rsidRPr="00434F44" w:rsidRDefault="00296F11" w:rsidP="00434F44">
      <w:pPr>
        <w:pStyle w:val="Akapitzlist"/>
        <w:numPr>
          <w:ilvl w:val="0"/>
          <w:numId w:val="6"/>
        </w:numPr>
        <w:spacing w:line="360" w:lineRule="auto"/>
        <w:ind w:left="284" w:hanging="284"/>
        <w:jc w:val="both"/>
        <w:rPr>
          <w:rStyle w:val="Pogrubienie"/>
          <w:rFonts w:ascii="Arial" w:hAnsi="Arial" w:cs="Arial"/>
          <w:b w:val="0"/>
          <w:color w:val="000000" w:themeColor="text1"/>
          <w:shd w:val="clear" w:color="auto" w:fill="FFFFFF"/>
        </w:rPr>
      </w:pPr>
      <w:r w:rsidRPr="005929D1">
        <w:rPr>
          <w:rStyle w:val="Pogrubienie"/>
          <w:rFonts w:ascii="Arial" w:hAnsi="Arial" w:cs="Arial"/>
          <w:b w:val="0"/>
          <w:color w:val="000000" w:themeColor="text1"/>
          <w:shd w:val="clear" w:color="auto" w:fill="FFFFFF"/>
        </w:rPr>
        <w:t>Jako koordynatora w zakresie realizacji obowiązków umownych ze strony Wykonawcy upoważnia się ……</w:t>
      </w:r>
      <w:r w:rsidR="00434F44">
        <w:rPr>
          <w:rStyle w:val="Pogrubienie"/>
          <w:rFonts w:ascii="Arial" w:hAnsi="Arial" w:cs="Arial"/>
          <w:b w:val="0"/>
          <w:color w:val="000000" w:themeColor="text1"/>
          <w:shd w:val="clear" w:color="auto" w:fill="FFFFFF"/>
        </w:rPr>
        <w:t>…………………………………………………………………………………</w:t>
      </w:r>
      <w:r w:rsidR="00D3642D" w:rsidRPr="00434F44">
        <w:rPr>
          <w:rStyle w:val="Pogrubienie"/>
          <w:rFonts w:ascii="Arial" w:hAnsi="Arial" w:cs="Arial"/>
          <w:b w:val="0"/>
          <w:color w:val="000000" w:themeColor="text1"/>
          <w:shd w:val="clear" w:color="auto" w:fill="FFFFFF"/>
        </w:rPr>
        <w:t>.</w:t>
      </w:r>
    </w:p>
    <w:p w14:paraId="02AD7F11" w14:textId="77777777" w:rsidR="00296F11" w:rsidRDefault="00296F11" w:rsidP="00D3642D">
      <w:pPr>
        <w:spacing w:line="360" w:lineRule="auto"/>
        <w:jc w:val="center"/>
        <w:rPr>
          <w:rStyle w:val="Pogrubienie"/>
          <w:rFonts w:ascii="Arial" w:hAnsi="Arial" w:cs="Arial"/>
          <w:color w:val="000000" w:themeColor="text1"/>
          <w:shd w:val="clear" w:color="auto" w:fill="FFFFFF"/>
        </w:rPr>
      </w:pPr>
    </w:p>
    <w:p w14:paraId="287A2FAF" w14:textId="0A81988E" w:rsidR="00D3642D" w:rsidRPr="00296F11" w:rsidRDefault="00296F11" w:rsidP="00D3642D">
      <w:pPr>
        <w:spacing w:line="360" w:lineRule="auto"/>
        <w:jc w:val="center"/>
        <w:rPr>
          <w:rStyle w:val="Pogrubienie"/>
          <w:rFonts w:ascii="Arial" w:hAnsi="Arial" w:cs="Arial"/>
          <w:b w:val="0"/>
          <w:color w:val="000000" w:themeColor="text1"/>
          <w:shd w:val="clear" w:color="auto" w:fill="FFFFFF"/>
        </w:rPr>
      </w:pPr>
      <w:r w:rsidRPr="00296F11">
        <w:rPr>
          <w:rStyle w:val="Pogrubienie"/>
          <w:rFonts w:ascii="Arial" w:hAnsi="Arial" w:cs="Arial"/>
          <w:b w:val="0"/>
          <w:color w:val="000000" w:themeColor="text1"/>
          <w:shd w:val="clear" w:color="auto" w:fill="FFFFFF"/>
        </w:rPr>
        <w:t xml:space="preserve">§ </w:t>
      </w:r>
      <w:r w:rsidR="0084647C">
        <w:rPr>
          <w:rStyle w:val="Pogrubienie"/>
          <w:rFonts w:ascii="Arial" w:hAnsi="Arial" w:cs="Arial"/>
          <w:b w:val="0"/>
          <w:color w:val="000000" w:themeColor="text1"/>
          <w:shd w:val="clear" w:color="auto" w:fill="FFFFFF"/>
        </w:rPr>
        <w:t>6</w:t>
      </w:r>
    </w:p>
    <w:p w14:paraId="4A84E4F8" w14:textId="77777777" w:rsidR="00434F44" w:rsidRPr="00434F44" w:rsidRDefault="00434F44" w:rsidP="00434F44">
      <w:pPr>
        <w:numPr>
          <w:ilvl w:val="0"/>
          <w:numId w:val="21"/>
        </w:numPr>
        <w:spacing w:line="360" w:lineRule="auto"/>
        <w:contextualSpacing/>
        <w:jc w:val="both"/>
        <w:rPr>
          <w:rFonts w:ascii="Arial" w:hAnsi="Arial" w:cs="Arial"/>
          <w:bCs/>
          <w:color w:val="000000" w:themeColor="text1"/>
          <w:shd w:val="clear" w:color="auto" w:fill="FFFFFF"/>
        </w:rPr>
      </w:pPr>
      <w:r w:rsidRPr="00434F44">
        <w:rPr>
          <w:rFonts w:ascii="Arial" w:hAnsi="Arial" w:cs="Arial"/>
          <w:bCs/>
          <w:color w:val="000000" w:themeColor="text1"/>
          <w:shd w:val="clear" w:color="auto" w:fill="FFFFFF"/>
        </w:rPr>
        <w:t xml:space="preserve">Wynagrodzenie  Wykonawcy  za  wykonanie   przedmiotu  umowy  ustala  się  na  kwotę  netto  ………………….PLN plus podatek VAT w wysokości ………… łącznie brutto </w:t>
      </w:r>
      <w:r w:rsidRPr="00434F44">
        <w:rPr>
          <w:rFonts w:ascii="Arial" w:hAnsi="Arial" w:cs="Arial"/>
          <w:b/>
          <w:bCs/>
          <w:color w:val="000000" w:themeColor="text1"/>
          <w:shd w:val="clear" w:color="auto" w:fill="FFFFFF"/>
        </w:rPr>
        <w:t xml:space="preserve">……………………………. </w:t>
      </w:r>
      <w:r w:rsidRPr="00434F44">
        <w:rPr>
          <w:rFonts w:ascii="Arial" w:hAnsi="Arial" w:cs="Arial"/>
          <w:bCs/>
          <w:color w:val="000000" w:themeColor="text1"/>
          <w:shd w:val="clear" w:color="auto" w:fill="FFFFFF"/>
        </w:rPr>
        <w:t>(słownie: ………..………………………..).</w:t>
      </w:r>
    </w:p>
    <w:p w14:paraId="6750DA2E" w14:textId="77777777" w:rsidR="00434F44" w:rsidRPr="00434F44" w:rsidRDefault="00434F44" w:rsidP="00434F44">
      <w:pPr>
        <w:numPr>
          <w:ilvl w:val="0"/>
          <w:numId w:val="21"/>
        </w:numPr>
        <w:spacing w:line="360" w:lineRule="auto"/>
        <w:contextualSpacing/>
        <w:jc w:val="both"/>
        <w:rPr>
          <w:rFonts w:ascii="Arial" w:hAnsi="Arial" w:cs="Arial"/>
          <w:bCs/>
          <w:color w:val="000000" w:themeColor="text1"/>
          <w:shd w:val="clear" w:color="auto" w:fill="FFFFFF"/>
        </w:rPr>
      </w:pPr>
      <w:r w:rsidRPr="00434F44">
        <w:rPr>
          <w:rFonts w:ascii="Arial" w:hAnsi="Arial" w:cs="Arial"/>
          <w:bCs/>
          <w:color w:val="000000" w:themeColor="text1"/>
          <w:shd w:val="clear" w:color="auto" w:fill="FFFFFF"/>
        </w:rPr>
        <w:t>Wynagrodzenie podane w ust. 1 niniejszego paragrafu jest ryczałtowe, w kwocie  wynagrodzenia zawierają się wszystkie opłaty związane z realizacją przedmiotu umowy.</w:t>
      </w:r>
    </w:p>
    <w:p w14:paraId="23CEF99E" w14:textId="77777777" w:rsidR="00434F44" w:rsidRPr="00434F44" w:rsidRDefault="00434F44" w:rsidP="00434F44">
      <w:pPr>
        <w:numPr>
          <w:ilvl w:val="0"/>
          <w:numId w:val="21"/>
        </w:numPr>
        <w:spacing w:line="360" w:lineRule="auto"/>
        <w:contextualSpacing/>
        <w:jc w:val="both"/>
        <w:rPr>
          <w:rFonts w:ascii="Arial" w:hAnsi="Arial" w:cs="Arial"/>
          <w:bCs/>
          <w:color w:val="000000" w:themeColor="text1"/>
          <w:shd w:val="clear" w:color="auto" w:fill="FFFFFF"/>
        </w:rPr>
      </w:pPr>
      <w:r w:rsidRPr="00434F44">
        <w:rPr>
          <w:rFonts w:ascii="Arial" w:hAnsi="Arial" w:cs="Arial"/>
          <w:bCs/>
          <w:color w:val="000000" w:themeColor="text1"/>
          <w:shd w:val="clear" w:color="auto" w:fill="FFFFFF"/>
        </w:rPr>
        <w:t>Wynagrodzenie będzie płatne na podstawie „Protokół odbioru końcowego”,  Wykonawca wystawi fakturę VAT na Gminę Lądek- Zdrój, Rynek 31;57-540 Lądek- Zdrój. NIP 881-100-16-64.  Na fakturach Wykonawca obowiązany jest  umieści symbol i numer niniejszej umowy.</w:t>
      </w:r>
    </w:p>
    <w:p w14:paraId="564AF33F" w14:textId="77777777" w:rsidR="00434F44" w:rsidRPr="00434F44" w:rsidRDefault="00434F44" w:rsidP="00434F44">
      <w:pPr>
        <w:numPr>
          <w:ilvl w:val="0"/>
          <w:numId w:val="21"/>
        </w:numPr>
        <w:spacing w:line="360" w:lineRule="auto"/>
        <w:contextualSpacing/>
        <w:jc w:val="both"/>
        <w:rPr>
          <w:rFonts w:ascii="Arial" w:hAnsi="Arial" w:cs="Arial"/>
          <w:bCs/>
          <w:color w:val="000000" w:themeColor="text1"/>
          <w:shd w:val="clear" w:color="auto" w:fill="FFFFFF"/>
        </w:rPr>
      </w:pPr>
      <w:r w:rsidRPr="00434F44">
        <w:rPr>
          <w:rFonts w:ascii="Arial" w:hAnsi="Arial" w:cs="Arial"/>
          <w:bCs/>
          <w:color w:val="000000" w:themeColor="text1"/>
          <w:shd w:val="clear" w:color="auto" w:fill="FFFFFF"/>
        </w:rPr>
        <w:t xml:space="preserve">Za realizację przedmiotu umowy Zamawiający wypłaci Wykonawcy wynagrodzenie przelewem na rachunek bankowy Wykonawcy o numerze: ………………………………………………………………………………………………, w terminie do </w:t>
      </w:r>
      <w:r w:rsidRPr="00434F44">
        <w:rPr>
          <w:rFonts w:ascii="Arial" w:hAnsi="Arial" w:cs="Arial"/>
          <w:b/>
          <w:bCs/>
          <w:color w:val="000000" w:themeColor="text1"/>
          <w:shd w:val="clear" w:color="auto" w:fill="FFFFFF"/>
        </w:rPr>
        <w:t xml:space="preserve">30 </w:t>
      </w:r>
      <w:r w:rsidRPr="00434F44">
        <w:rPr>
          <w:rFonts w:ascii="Arial" w:hAnsi="Arial" w:cs="Arial"/>
          <w:bCs/>
          <w:color w:val="000000" w:themeColor="text1"/>
          <w:shd w:val="clear" w:color="auto" w:fill="FFFFFF"/>
        </w:rPr>
        <w:t>dni od dnia otrzymania prawidłowo wystawionej faktury VAT.</w:t>
      </w:r>
    </w:p>
    <w:p w14:paraId="569F4C0C" w14:textId="77777777" w:rsidR="009B7E91" w:rsidRDefault="009B7E91" w:rsidP="009C0DBF">
      <w:pPr>
        <w:spacing w:line="360" w:lineRule="auto"/>
        <w:contextualSpacing/>
        <w:jc w:val="center"/>
        <w:rPr>
          <w:rStyle w:val="Pogrubienie"/>
          <w:rFonts w:ascii="Arial" w:hAnsi="Arial" w:cs="Arial"/>
          <w:b w:val="0"/>
          <w:color w:val="000000" w:themeColor="text1"/>
          <w:shd w:val="clear" w:color="auto" w:fill="FFFFFF"/>
        </w:rPr>
      </w:pPr>
    </w:p>
    <w:p w14:paraId="38353D1B" w14:textId="77777777" w:rsidR="009B7E91" w:rsidRDefault="009B7E91" w:rsidP="009C0DBF">
      <w:pPr>
        <w:spacing w:line="360" w:lineRule="auto"/>
        <w:contextualSpacing/>
        <w:jc w:val="center"/>
        <w:rPr>
          <w:rStyle w:val="Pogrubienie"/>
          <w:rFonts w:ascii="Arial" w:hAnsi="Arial" w:cs="Arial"/>
          <w:b w:val="0"/>
          <w:color w:val="000000" w:themeColor="text1"/>
          <w:shd w:val="clear" w:color="auto" w:fill="FFFFFF"/>
        </w:rPr>
      </w:pPr>
    </w:p>
    <w:p w14:paraId="7D07D277" w14:textId="5781F465" w:rsidR="0084647C" w:rsidRPr="0084647C" w:rsidRDefault="00303F57" w:rsidP="0084647C">
      <w:pPr>
        <w:spacing w:line="360" w:lineRule="auto"/>
        <w:contextualSpacing/>
        <w:jc w:val="center"/>
        <w:rPr>
          <w:rFonts w:ascii="Arial" w:hAnsi="Arial" w:cs="Arial"/>
          <w:b/>
          <w:bCs/>
          <w:color w:val="000000" w:themeColor="text1"/>
          <w:shd w:val="clear" w:color="auto" w:fill="FFFFFF"/>
        </w:rPr>
      </w:pPr>
      <w:r w:rsidRPr="00303F57">
        <w:rPr>
          <w:rStyle w:val="Pogrubienie"/>
          <w:rFonts w:ascii="Arial" w:hAnsi="Arial" w:cs="Arial"/>
          <w:b w:val="0"/>
          <w:color w:val="000000" w:themeColor="text1"/>
          <w:shd w:val="clear" w:color="auto" w:fill="FFFFFF"/>
        </w:rPr>
        <w:t xml:space="preserve">§ </w:t>
      </w:r>
      <w:r w:rsidR="0084647C">
        <w:rPr>
          <w:rStyle w:val="Pogrubienie"/>
          <w:rFonts w:ascii="Arial" w:hAnsi="Arial" w:cs="Arial"/>
          <w:b w:val="0"/>
          <w:color w:val="000000" w:themeColor="text1"/>
          <w:shd w:val="clear" w:color="auto" w:fill="FFFFFF"/>
        </w:rPr>
        <w:t>7</w:t>
      </w:r>
    </w:p>
    <w:p w14:paraId="30222282" w14:textId="77777777" w:rsidR="0084647C" w:rsidRPr="0084647C" w:rsidRDefault="0084647C" w:rsidP="0084647C">
      <w:pPr>
        <w:spacing w:line="360" w:lineRule="auto"/>
        <w:contextualSpacing/>
        <w:jc w:val="center"/>
        <w:rPr>
          <w:rFonts w:ascii="Arial" w:hAnsi="Arial" w:cs="Arial"/>
          <w:b/>
          <w:bCs/>
          <w:color w:val="000000" w:themeColor="text1"/>
          <w:shd w:val="clear" w:color="auto" w:fill="FFFFFF"/>
        </w:rPr>
      </w:pPr>
    </w:p>
    <w:p w14:paraId="289291B2" w14:textId="77777777" w:rsidR="0084647C" w:rsidRPr="0084647C" w:rsidRDefault="0084647C" w:rsidP="0084647C">
      <w:pPr>
        <w:numPr>
          <w:ilvl w:val="0"/>
          <w:numId w:val="22"/>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Wykonawca zapłaci Zamawiającemu karę umowną w wysokości:</w:t>
      </w:r>
    </w:p>
    <w:p w14:paraId="19EC238C" w14:textId="77777777" w:rsidR="0084647C" w:rsidRPr="0084647C" w:rsidRDefault="0084647C" w:rsidP="0084647C">
      <w:pPr>
        <w:numPr>
          <w:ilvl w:val="1"/>
          <w:numId w:val="23"/>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0,2% wynagrodzenia Wykonawcy brutto określonego w § 4 ust. 1 za każdy dzień kalendarzowy zwłoki w realizacji przedmiotu umowy w terminie, o którym mowa w § 2,</w:t>
      </w:r>
    </w:p>
    <w:p w14:paraId="131C6916" w14:textId="77777777" w:rsidR="0084647C" w:rsidRPr="0084647C" w:rsidRDefault="0084647C" w:rsidP="0084647C">
      <w:pPr>
        <w:numPr>
          <w:ilvl w:val="1"/>
          <w:numId w:val="23"/>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20% całkowitego wynagrodzenia Wykonawcy brutto określonego  w    § 4 ust. 1 za odstąpienie od umowy przez Zamawiającego z przyczyn, za które odpowiedzialność ponosi Wykonawca.,</w:t>
      </w:r>
    </w:p>
    <w:p w14:paraId="43F81F73" w14:textId="77777777" w:rsidR="0084647C" w:rsidRPr="0084647C" w:rsidRDefault="0084647C" w:rsidP="0084647C">
      <w:pPr>
        <w:numPr>
          <w:ilvl w:val="1"/>
          <w:numId w:val="23"/>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0,2 % kwoty wskazanej w § 4 ust. 1 za każdy dzień opóźnienia w wykonaniu czynności  gwarancyjnych w terminach, o których mowa w § 8 ust.  4 umowy,</w:t>
      </w:r>
    </w:p>
    <w:p w14:paraId="20DB49EF" w14:textId="77777777" w:rsidR="0084647C" w:rsidRPr="0084647C" w:rsidRDefault="0084647C" w:rsidP="0084647C">
      <w:pPr>
        <w:numPr>
          <w:ilvl w:val="0"/>
          <w:numId w:val="22"/>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lastRenderedPageBreak/>
        <w:t>Kary, o których mowa w ust. 1, Wykonawca zapłaci na wskazany przez Zamawiającego rachunek bankowy przelewem, w terminie 14 dni kalendarzowych od dnia doręczenia Wykonawcy żądania zapłaty takiej kary umownej.</w:t>
      </w:r>
    </w:p>
    <w:p w14:paraId="17B0106C" w14:textId="77777777" w:rsidR="0084647C" w:rsidRPr="0084647C" w:rsidRDefault="0084647C" w:rsidP="0084647C">
      <w:pPr>
        <w:numPr>
          <w:ilvl w:val="0"/>
          <w:numId w:val="22"/>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Wykonawca upoważnia Zamawiającego do potrącenia kar umownych z wynagrodzenia za wykonanie przedmiotu umowy do wysokości wartość naliczonych kar.</w:t>
      </w:r>
    </w:p>
    <w:p w14:paraId="5872B45B" w14:textId="77777777" w:rsidR="0084647C" w:rsidRPr="0084647C" w:rsidRDefault="0084647C" w:rsidP="0084647C">
      <w:pPr>
        <w:numPr>
          <w:ilvl w:val="0"/>
          <w:numId w:val="22"/>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Zamawiający zastrzega prawo dochodzenia odszkodowania przewyższającego wysokość zastrzeżonych kar umownych.</w:t>
      </w:r>
    </w:p>
    <w:p w14:paraId="437DFEF2" w14:textId="77777777" w:rsidR="0084647C" w:rsidRPr="0084647C" w:rsidRDefault="0084647C" w:rsidP="0084647C">
      <w:pPr>
        <w:numPr>
          <w:ilvl w:val="0"/>
          <w:numId w:val="22"/>
        </w:numPr>
        <w:spacing w:line="360" w:lineRule="auto"/>
        <w:contextualSpacing/>
        <w:jc w:val="both"/>
        <w:rPr>
          <w:rFonts w:ascii="Arial" w:hAnsi="Arial" w:cs="Arial"/>
          <w:bCs/>
          <w:color w:val="000000" w:themeColor="text1"/>
          <w:shd w:val="clear" w:color="auto" w:fill="FFFFFF"/>
        </w:rPr>
      </w:pPr>
      <w:r w:rsidRPr="0084647C">
        <w:rPr>
          <w:rFonts w:ascii="Arial" w:hAnsi="Arial" w:cs="Arial"/>
          <w:bCs/>
          <w:color w:val="000000" w:themeColor="text1"/>
          <w:shd w:val="clear" w:color="auto" w:fill="FFFFFF"/>
        </w:rPr>
        <w:t>Zamawiający  zapłaci Wykonawcy  karę umowną w wysokości, 20% całkowitego wynagrodzenia Wykonawcy brutto określonego  w § 4 ust. 1 za odstąpienie od umowy przez Zamawiającego z przyczyn, za które odpowiedzialność ponosi Zamawiający.</w:t>
      </w:r>
    </w:p>
    <w:p w14:paraId="27B4F29A" w14:textId="40E71B1C" w:rsidR="00BB2B9B" w:rsidRPr="00AE54ED" w:rsidRDefault="001F0DF3" w:rsidP="0084647C">
      <w:pPr>
        <w:spacing w:line="360" w:lineRule="auto"/>
        <w:contextualSpacing/>
        <w:jc w:val="center"/>
        <w:rPr>
          <w:rStyle w:val="Pogrubienie"/>
          <w:rFonts w:ascii="Arial" w:hAnsi="Arial" w:cs="Arial"/>
          <w:b w:val="0"/>
          <w:color w:val="000000" w:themeColor="text1"/>
          <w:shd w:val="clear" w:color="auto" w:fill="FFFFFF"/>
        </w:rPr>
      </w:pPr>
      <w:r w:rsidRPr="00AE54ED">
        <w:rPr>
          <w:rStyle w:val="Pogrubienie"/>
          <w:rFonts w:ascii="Arial" w:hAnsi="Arial" w:cs="Arial"/>
          <w:b w:val="0"/>
          <w:color w:val="000000" w:themeColor="text1"/>
          <w:shd w:val="clear" w:color="auto" w:fill="FFFFFF"/>
        </w:rPr>
        <w:t>§ 10</w:t>
      </w:r>
    </w:p>
    <w:p w14:paraId="240AB37A" w14:textId="6443FB85" w:rsidR="002C336C"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W razie wystąpienia istotnej zmiany okoliczności, powodującej, że wykonanie umowy nie leży w interesie publicznym, czego nie mo</w:t>
      </w:r>
      <w:r>
        <w:rPr>
          <w:rStyle w:val="Pogrubienie"/>
          <w:rFonts w:ascii="Arial" w:hAnsi="Arial" w:cs="Arial"/>
          <w:b w:val="0"/>
          <w:color w:val="000000" w:themeColor="text1"/>
          <w:shd w:val="clear" w:color="auto" w:fill="FFFFFF"/>
        </w:rPr>
        <w:t xml:space="preserve">żna było przewidzieć </w:t>
      </w:r>
      <w:r w:rsidRPr="006D21AA">
        <w:rPr>
          <w:rStyle w:val="Pogrubienie"/>
          <w:rFonts w:ascii="Arial" w:hAnsi="Arial" w:cs="Arial"/>
          <w:b w:val="0"/>
          <w:color w:val="000000" w:themeColor="text1"/>
          <w:shd w:val="clear" w:color="auto" w:fill="FFFFFF"/>
        </w:rPr>
        <w:t>w chwili zawarcia umowy, Zamawiający może odstąpić od umowy w terminie 30 dni od powzięcia wiadomości o powyższych okolicznościach. W takim przypadku Wykonawca może żądać jedynie wynagrodzenia za roboty już wykonane.</w:t>
      </w:r>
    </w:p>
    <w:p w14:paraId="62D23257" w14:textId="77777777" w:rsidR="006D21AA" w:rsidRPr="006D21AA" w:rsidRDefault="006D21AA" w:rsidP="006D21AA">
      <w:pPr>
        <w:spacing w:line="360" w:lineRule="auto"/>
        <w:jc w:val="center"/>
        <w:rPr>
          <w:rStyle w:val="Pogrubienie"/>
          <w:rFonts w:ascii="Arial" w:hAnsi="Arial" w:cs="Arial"/>
          <w:b w:val="0"/>
          <w:color w:val="000000" w:themeColor="text1"/>
          <w:shd w:val="clear" w:color="auto" w:fill="FFFFFF"/>
        </w:rPr>
      </w:pPr>
    </w:p>
    <w:p w14:paraId="34E21C6E" w14:textId="133EF73A" w:rsidR="006D21AA" w:rsidRPr="006D21AA" w:rsidRDefault="006D21AA" w:rsidP="006D21AA">
      <w:pPr>
        <w:spacing w:line="360" w:lineRule="auto"/>
        <w:jc w:val="center"/>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xml:space="preserve">§ </w:t>
      </w:r>
      <w:r>
        <w:rPr>
          <w:rStyle w:val="Pogrubienie"/>
          <w:rFonts w:ascii="Arial" w:hAnsi="Arial" w:cs="Arial"/>
          <w:b w:val="0"/>
          <w:color w:val="000000" w:themeColor="text1"/>
          <w:shd w:val="clear" w:color="auto" w:fill="FFFFFF"/>
        </w:rPr>
        <w:t>11</w:t>
      </w:r>
      <w:r w:rsidRPr="006D21AA">
        <w:rPr>
          <w:rStyle w:val="Pogrubienie"/>
          <w:rFonts w:ascii="Arial" w:hAnsi="Arial" w:cs="Arial"/>
          <w:b w:val="0"/>
          <w:color w:val="000000" w:themeColor="text1"/>
          <w:shd w:val="clear" w:color="auto" w:fill="FFFFFF"/>
        </w:rPr>
        <w:t>.</w:t>
      </w:r>
    </w:p>
    <w:p w14:paraId="61698638"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p>
    <w:p w14:paraId="284EFF84" w14:textId="67A5BF66"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1.</w:t>
      </w:r>
      <w:r w:rsidRPr="006D21AA">
        <w:rPr>
          <w:rStyle w:val="Pogrubienie"/>
          <w:rFonts w:ascii="Arial" w:hAnsi="Arial" w:cs="Arial"/>
          <w:b w:val="0"/>
          <w:color w:val="000000" w:themeColor="text1"/>
          <w:shd w:val="clear" w:color="auto" w:fill="FFFFFF"/>
        </w:rPr>
        <w:t>Wykonawca</w:t>
      </w:r>
      <w:r>
        <w:rPr>
          <w:rStyle w:val="Pogrubienie"/>
          <w:rFonts w:ascii="Arial" w:hAnsi="Arial" w:cs="Arial"/>
          <w:b w:val="0"/>
          <w:color w:val="000000" w:themeColor="text1"/>
          <w:shd w:val="clear" w:color="auto" w:fill="FFFFFF"/>
        </w:rPr>
        <w:t xml:space="preserve"> udziela gwarancji na wykonane prace</w:t>
      </w:r>
      <w:r w:rsidRPr="006D21AA">
        <w:rPr>
          <w:rStyle w:val="Pogrubienie"/>
          <w:rFonts w:ascii="Arial" w:hAnsi="Arial" w:cs="Arial"/>
          <w:b w:val="0"/>
          <w:color w:val="000000" w:themeColor="text1"/>
          <w:shd w:val="clear" w:color="auto" w:fill="FFFFFF"/>
        </w:rPr>
        <w:t xml:space="preserve"> projektowe na okres 5 lat na podstawie odrębnie sporządzonego dokumentu gwarancyjnego. W przypadku rozbieżności pomiędzy treścią umowy a treścią dokumentu gwarancyjnego zastosowanie będą miały zapisy umowne.</w:t>
      </w:r>
    </w:p>
    <w:p w14:paraId="79AD3760" w14:textId="0D03EB09"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2.</w:t>
      </w:r>
      <w:r w:rsidRPr="006D21AA">
        <w:rPr>
          <w:rStyle w:val="Pogrubienie"/>
          <w:rFonts w:ascii="Arial" w:hAnsi="Arial" w:cs="Arial"/>
          <w:b w:val="0"/>
          <w:color w:val="000000" w:themeColor="text1"/>
          <w:shd w:val="clear" w:color="auto" w:fill="FFFFFF"/>
        </w:rPr>
        <w:t>Bieg terminu gwarancji dla wykonanych robót rozpoczyna się od pierwszego dnia po podpisaniu „Protokołu odbioru końcowego”.</w:t>
      </w:r>
    </w:p>
    <w:p w14:paraId="05326892" w14:textId="769CE01F"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3.</w:t>
      </w:r>
      <w:r w:rsidRPr="006D21AA">
        <w:rPr>
          <w:rStyle w:val="Pogrubienie"/>
          <w:rFonts w:ascii="Arial" w:hAnsi="Arial" w:cs="Arial"/>
          <w:b w:val="0"/>
          <w:color w:val="000000" w:themeColor="text1"/>
          <w:shd w:val="clear" w:color="auto" w:fill="FFFFFF"/>
        </w:rPr>
        <w:t>Zgłoszenie wady przez Zamawiającego następuje za pośrednictwem faksu lub mailem.</w:t>
      </w:r>
    </w:p>
    <w:p w14:paraId="79E264E7" w14:textId="1EEDF64C"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4.</w:t>
      </w:r>
      <w:r w:rsidRPr="006D21AA">
        <w:rPr>
          <w:rStyle w:val="Pogrubienie"/>
          <w:rFonts w:ascii="Arial" w:hAnsi="Arial" w:cs="Arial"/>
          <w:b w:val="0"/>
          <w:color w:val="000000" w:themeColor="text1"/>
          <w:shd w:val="clear" w:color="auto" w:fill="FFFFFF"/>
        </w:rPr>
        <w:t>W przypadku zgłoszenia przez użytkownika w okresie gwarancji wady Wykonawca     jest zobowiązany do:</w:t>
      </w:r>
    </w:p>
    <w:p w14:paraId="7D45F723" w14:textId="09078F26"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a)</w:t>
      </w:r>
      <w:r w:rsidRPr="006D21AA">
        <w:rPr>
          <w:rStyle w:val="Pogrubienie"/>
          <w:rFonts w:ascii="Arial" w:hAnsi="Arial" w:cs="Arial"/>
          <w:b w:val="0"/>
          <w:color w:val="000000" w:themeColor="text1"/>
          <w:shd w:val="clear" w:color="auto" w:fill="FFFFFF"/>
        </w:rPr>
        <w:t>podjęcia czynności naprawczych lub zabezpieczających w terminie do 1 dnia roboczego od dnia zgłoszenia,</w:t>
      </w:r>
    </w:p>
    <w:p w14:paraId="0026F86C" w14:textId="08D64D5E"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lastRenderedPageBreak/>
        <w:t>b)</w:t>
      </w:r>
      <w:r w:rsidRPr="006D21AA">
        <w:rPr>
          <w:rStyle w:val="Pogrubienie"/>
          <w:rFonts w:ascii="Arial" w:hAnsi="Arial" w:cs="Arial"/>
          <w:b w:val="0"/>
          <w:color w:val="000000" w:themeColor="text1"/>
          <w:shd w:val="clear" w:color="auto" w:fill="FFFFFF"/>
        </w:rPr>
        <w:t>usunięcia wady w terminie do 14 dni kalendarzowych od dnia jej zgłoszenia, a jeżeli wada uniemożliwia użytkowanie przedmiotu gwarancji jej usunięcia w terminie do 7 dni roboczych od chwili zgłoszenia.</w:t>
      </w:r>
    </w:p>
    <w:p w14:paraId="721500B4" w14:textId="059DF624"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5.</w:t>
      </w:r>
      <w:r w:rsidRPr="006D21AA">
        <w:rPr>
          <w:rStyle w:val="Pogrubienie"/>
          <w:rFonts w:ascii="Arial" w:hAnsi="Arial" w:cs="Arial"/>
          <w:b w:val="0"/>
          <w:color w:val="000000" w:themeColor="text1"/>
          <w:shd w:val="clear" w:color="auto" w:fill="FFFFFF"/>
        </w:rPr>
        <w:t>Usunięcie wad zostanie potwierdzone protokolarnie.</w:t>
      </w:r>
    </w:p>
    <w:p w14:paraId="1F1510EF" w14:textId="34432C2A" w:rsid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6.</w:t>
      </w:r>
      <w:r w:rsidRPr="006D21AA">
        <w:rPr>
          <w:rStyle w:val="Pogrubienie"/>
          <w:rFonts w:ascii="Arial" w:hAnsi="Arial" w:cs="Arial"/>
          <w:b w:val="0"/>
          <w:color w:val="000000" w:themeColor="text1"/>
          <w:shd w:val="clear" w:color="auto" w:fill="FFFFFF"/>
        </w:rPr>
        <w:t>W przypadku nie dotrzymania wskazanych terminów wykonania przez Wykonawcę Zobowiązań określonych w ust. 4, Zamawiający zleci wykonanie prac mających na celu usunięcie wad  osobie trzeciej, a kosztami obciąży Wykonawcę.</w:t>
      </w:r>
    </w:p>
    <w:p w14:paraId="31CEC0C9" w14:textId="43012DF7" w:rsidR="006D21AA" w:rsidRPr="006D21AA" w:rsidRDefault="006D21AA" w:rsidP="006D21AA">
      <w:pPr>
        <w:spacing w:line="360" w:lineRule="auto"/>
        <w:jc w:val="center"/>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12</w:t>
      </w:r>
    </w:p>
    <w:p w14:paraId="63C69F02"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p>
    <w:p w14:paraId="55CEEE36" w14:textId="6F309C59"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1.</w:t>
      </w:r>
      <w:r w:rsidRPr="006D21AA">
        <w:rPr>
          <w:rStyle w:val="Pogrubienie"/>
          <w:rFonts w:ascii="Arial" w:hAnsi="Arial" w:cs="Arial"/>
          <w:b w:val="0"/>
          <w:color w:val="000000" w:themeColor="text1"/>
          <w:shd w:val="clear" w:color="auto" w:fill="FFFFFF"/>
        </w:rPr>
        <w:t>Zamawiający przewiduje zmiany postanowień niniejszej umowy w stosunku do treści oferty, na podstawie której dokonano wyboru Wykonawcy w zakresie:</w:t>
      </w:r>
    </w:p>
    <w:p w14:paraId="7E956953" w14:textId="36EAF559"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a) zmiany terminu wykonania umowy w przypadku;</w:t>
      </w:r>
    </w:p>
    <w:p w14:paraId="44F6A1F1"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xml:space="preserve"> - wystąpienia siły wyższej, przez którą należy rozumieć zdarzenie bądź połączenie zdarzeń zewnętrznych, obiektywnie niezależnych od </w:t>
      </w:r>
      <w:r w:rsidRPr="006D21AA">
        <w:rPr>
          <w:rStyle w:val="Pogrubienie"/>
          <w:rFonts w:ascii="Arial" w:hAnsi="Arial" w:cs="Arial"/>
          <w:b w:val="0"/>
          <w:color w:val="000000" w:themeColor="text1"/>
          <w:shd w:val="clear" w:color="auto" w:fill="FFFFFF"/>
        </w:rPr>
        <w:tab/>
        <w:t xml:space="preserve">Zamawiającego lub wykonawcy, które zasadniczo i istotnie uniemożliwiają wykonywanie części lub całości zobowiązań wynikających z Umowy, których nie można było przewidzieć i którym Zamawiający i/lub wykonawca nie mogli zapobiec ani ich przezwyciężyć i im przeciwdziałać, </w:t>
      </w:r>
    </w:p>
    <w:p w14:paraId="44AF8014"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działania osób trzecich albo innych zdarzeń, które uniemożliwiają wykonanie części lub całości zobowiązań wynikających z Umowy w terminie lub mogących negatywnie wpływać na jakość przedmiotu umowy,</w:t>
      </w:r>
    </w:p>
    <w:p w14:paraId="1BD15DD4"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xml:space="preserve"> - konieczność wykonania dodatkowych uzgodnień, badań, ekspertyz, analiz ,</w:t>
      </w:r>
    </w:p>
    <w:p w14:paraId="4A094A55"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xml:space="preserve"> - ograniczenia zakresu przedmiotu umowy, wynikającego z wprowadzenia zmian istotnych lub nieistotnych w rozumieniu Prawa budowlanego,</w:t>
      </w:r>
    </w:p>
    <w:p w14:paraId="6175812F"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wystąpienia zmiany przepisów prawnych istotnych dla realizacji przedmiotu  umowy,</w:t>
      </w:r>
    </w:p>
    <w:p w14:paraId="73E9CDE6"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sidRPr="006D21AA">
        <w:rPr>
          <w:rStyle w:val="Pogrubienie"/>
          <w:rFonts w:ascii="Arial" w:hAnsi="Arial" w:cs="Arial"/>
          <w:b w:val="0"/>
          <w:color w:val="000000" w:themeColor="text1"/>
          <w:shd w:val="clear" w:color="auto" w:fill="FFFFFF"/>
        </w:rPr>
        <w:t xml:space="preserve"> - wystąpienia przedłużenia w stosunku do terminów określonych przepisami prawa, czasu trwania procedur administracyjnych z przyczyn nie leżących po stronie Wykonawcy,</w:t>
      </w:r>
    </w:p>
    <w:p w14:paraId="6B8CEAFC" w14:textId="77777777"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p>
    <w:p w14:paraId="32AE6874" w14:textId="3609C28E" w:rsid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2.</w:t>
      </w:r>
      <w:r w:rsidRPr="006D21AA">
        <w:rPr>
          <w:rStyle w:val="Pogrubienie"/>
          <w:rFonts w:ascii="Arial" w:hAnsi="Arial" w:cs="Arial"/>
          <w:b w:val="0"/>
          <w:color w:val="000000" w:themeColor="text1"/>
          <w:shd w:val="clear" w:color="auto" w:fill="FFFFFF"/>
        </w:rPr>
        <w:t>Zmiany wskazane w ust. 1 są dopuszczalne pod warunkiem przedstawienia    Zamawiającemu przez Wykonawcę pisemnej informacji o proponowanej zmianie wraz z wyjaśnieniem przyczyn proponowanej zmiany i uzyskaniem pisemnej zgody Zamawiającego.</w:t>
      </w:r>
    </w:p>
    <w:p w14:paraId="022F35F0" w14:textId="730AC6B6" w:rsidR="006D21AA" w:rsidRPr="006D21AA" w:rsidRDefault="006D21AA" w:rsidP="006D21AA">
      <w:pPr>
        <w:spacing w:line="360" w:lineRule="auto"/>
        <w:jc w:val="center"/>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lastRenderedPageBreak/>
        <w:t>§ 12.</w:t>
      </w:r>
    </w:p>
    <w:p w14:paraId="6834DC00" w14:textId="75CA73A3"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1.</w:t>
      </w:r>
      <w:r w:rsidRPr="006D21AA">
        <w:rPr>
          <w:rStyle w:val="Pogrubienie"/>
          <w:rFonts w:ascii="Arial" w:hAnsi="Arial" w:cs="Arial"/>
          <w:b w:val="0"/>
          <w:color w:val="000000" w:themeColor="text1"/>
          <w:shd w:val="clear" w:color="auto" w:fill="FFFFFF"/>
        </w:rPr>
        <w:t xml:space="preserve">We wszystkich sprawach nieuregulowanych w niniejszej umowie zastosowanie mają   w szczególności przepisy: </w:t>
      </w:r>
    </w:p>
    <w:p w14:paraId="4EE8E576" w14:textId="2B89A6FC"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xml:space="preserve">a. </w:t>
      </w:r>
      <w:r w:rsidRPr="006D21AA">
        <w:rPr>
          <w:rStyle w:val="Pogrubienie"/>
          <w:rFonts w:ascii="Arial" w:hAnsi="Arial" w:cs="Arial"/>
          <w:b w:val="0"/>
          <w:color w:val="000000" w:themeColor="text1"/>
          <w:shd w:val="clear" w:color="auto" w:fill="FFFFFF"/>
        </w:rPr>
        <w:t xml:space="preserve">Kodeks cywilny, </w:t>
      </w:r>
    </w:p>
    <w:p w14:paraId="57B7BB34" w14:textId="5AD7D56E"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xml:space="preserve">b. </w:t>
      </w:r>
      <w:r w:rsidRPr="006D21AA">
        <w:rPr>
          <w:rStyle w:val="Pogrubienie"/>
          <w:rFonts w:ascii="Arial" w:hAnsi="Arial" w:cs="Arial"/>
          <w:b w:val="0"/>
          <w:color w:val="000000" w:themeColor="text1"/>
          <w:shd w:val="clear" w:color="auto" w:fill="FFFFFF"/>
        </w:rPr>
        <w:t xml:space="preserve">ustawy z dnia 29 stycznia 2004 r. Prawo zamówień publicznych   (Dz. U. z  2015 r., poz. 2164, z 2016 r. poz. 831, 996 oraz 1020, 1250, 1265, 1579) </w:t>
      </w:r>
    </w:p>
    <w:p w14:paraId="3E95A3D7" w14:textId="696A42A3" w:rsidR="006D21AA" w:rsidRP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xml:space="preserve">2. </w:t>
      </w:r>
      <w:r w:rsidRPr="006D21AA">
        <w:rPr>
          <w:rStyle w:val="Pogrubienie"/>
          <w:rFonts w:ascii="Arial" w:hAnsi="Arial" w:cs="Arial"/>
          <w:b w:val="0"/>
          <w:color w:val="000000" w:themeColor="text1"/>
          <w:shd w:val="clear" w:color="auto" w:fill="FFFFFF"/>
        </w:rPr>
        <w:t>Strony będą dążyły do polubownego rozstrzygania wszystkich sporów powstałych  w związku z wykonywaniem niniejszej umowy. W przypadku nie osiągnięcia porozumienia w drodze negocjacji wszelkie spory rozstrzygane będą przez sąd miejscowo właściwy  dla siedziby Zamawiającego.</w:t>
      </w:r>
    </w:p>
    <w:p w14:paraId="2F7996A2" w14:textId="7A19D067" w:rsidR="006D21AA" w:rsidRDefault="006D21AA" w:rsidP="006D21AA">
      <w:pPr>
        <w:spacing w:line="360" w:lineRule="auto"/>
        <w:jc w:val="both"/>
        <w:rPr>
          <w:rStyle w:val="Pogrubienie"/>
          <w:rFonts w:ascii="Arial" w:hAnsi="Arial" w:cs="Arial"/>
          <w:b w:val="0"/>
          <w:color w:val="000000" w:themeColor="text1"/>
          <w:shd w:val="clear" w:color="auto" w:fill="FFFFFF"/>
        </w:rPr>
      </w:pPr>
      <w:r>
        <w:rPr>
          <w:rStyle w:val="Pogrubienie"/>
          <w:rFonts w:ascii="Arial" w:hAnsi="Arial" w:cs="Arial"/>
          <w:b w:val="0"/>
          <w:color w:val="000000" w:themeColor="text1"/>
          <w:shd w:val="clear" w:color="auto" w:fill="FFFFFF"/>
        </w:rPr>
        <w:t xml:space="preserve">3. </w:t>
      </w:r>
      <w:r w:rsidRPr="006D21AA">
        <w:rPr>
          <w:rStyle w:val="Pogrubienie"/>
          <w:rFonts w:ascii="Arial" w:hAnsi="Arial" w:cs="Arial"/>
          <w:b w:val="0"/>
          <w:color w:val="000000" w:themeColor="text1"/>
          <w:shd w:val="clear" w:color="auto" w:fill="FFFFFF"/>
        </w:rPr>
        <w:t>Umowa sporządzona została w czterech jednobrzmiących egzemplarzach, jeden dla Wykonawcy oraz trzy egzemplarze dla Zamawiającego.</w:t>
      </w:r>
    </w:p>
    <w:p w14:paraId="10022077" w14:textId="77777777" w:rsidR="006D21AA" w:rsidRPr="005929D1" w:rsidRDefault="006D21AA" w:rsidP="006D21AA">
      <w:pPr>
        <w:spacing w:line="360" w:lineRule="auto"/>
        <w:jc w:val="both"/>
        <w:rPr>
          <w:rStyle w:val="Pogrubienie"/>
          <w:rFonts w:ascii="Arial" w:hAnsi="Arial" w:cs="Arial"/>
          <w:b w:val="0"/>
          <w:color w:val="000000" w:themeColor="text1"/>
          <w:shd w:val="clear" w:color="auto" w:fill="FFFFFF"/>
        </w:rPr>
      </w:pPr>
    </w:p>
    <w:p w14:paraId="6BC0A3DB" w14:textId="43607999" w:rsidR="00B312FC" w:rsidRPr="005929D1" w:rsidRDefault="00B312FC" w:rsidP="00B3120F">
      <w:pPr>
        <w:spacing w:line="360" w:lineRule="auto"/>
        <w:jc w:val="both"/>
        <w:rPr>
          <w:rStyle w:val="Pogrubienie"/>
          <w:rFonts w:ascii="Arial" w:hAnsi="Arial" w:cs="Arial"/>
          <w:b w:val="0"/>
          <w:color w:val="000000" w:themeColor="text1"/>
          <w:shd w:val="clear" w:color="auto" w:fill="FFFFFF"/>
        </w:rPr>
      </w:pPr>
    </w:p>
    <w:p w14:paraId="585AF44E" w14:textId="48644385" w:rsidR="00B312FC" w:rsidRPr="005929D1" w:rsidRDefault="00B312FC" w:rsidP="00B3120F">
      <w:pPr>
        <w:spacing w:line="360" w:lineRule="auto"/>
        <w:jc w:val="both"/>
        <w:rPr>
          <w:rStyle w:val="Pogrubienie"/>
          <w:rFonts w:ascii="Arial" w:hAnsi="Arial" w:cs="Arial"/>
          <w:b w:val="0"/>
          <w:color w:val="000000" w:themeColor="text1"/>
          <w:shd w:val="clear" w:color="auto" w:fill="FFFFFF"/>
        </w:rPr>
      </w:pPr>
    </w:p>
    <w:p w14:paraId="345B35F8" w14:textId="50371BEC" w:rsidR="00B312FC" w:rsidRPr="005929D1" w:rsidRDefault="00B312FC" w:rsidP="00B3120F">
      <w:pPr>
        <w:spacing w:line="360" w:lineRule="auto"/>
        <w:jc w:val="both"/>
        <w:rPr>
          <w:rStyle w:val="Pogrubienie"/>
          <w:rFonts w:ascii="Arial" w:hAnsi="Arial" w:cs="Arial"/>
          <w:b w:val="0"/>
          <w:color w:val="000000" w:themeColor="text1"/>
          <w:shd w:val="clear" w:color="auto" w:fill="FFFFFF"/>
        </w:rPr>
      </w:pPr>
    </w:p>
    <w:p w14:paraId="3FC655F2" w14:textId="6D37182E" w:rsidR="00B3120F" w:rsidRPr="005929D1" w:rsidRDefault="00B312FC" w:rsidP="00B3120F">
      <w:pPr>
        <w:spacing w:line="360" w:lineRule="auto"/>
        <w:jc w:val="both"/>
        <w:rPr>
          <w:rStyle w:val="Pogrubienie"/>
          <w:rFonts w:ascii="Arial" w:hAnsi="Arial" w:cs="Arial"/>
          <w:b w:val="0"/>
          <w:color w:val="000000" w:themeColor="text1"/>
          <w:shd w:val="clear" w:color="auto" w:fill="FFFFFF"/>
        </w:rPr>
      </w:pPr>
      <w:r w:rsidRPr="005929D1">
        <w:rPr>
          <w:rFonts w:ascii="Arial" w:hAnsi="Arial" w:cs="Arial"/>
          <w:bCs/>
          <w:noProof/>
          <w:color w:val="000000" w:themeColor="text1"/>
          <w:lang w:eastAsia="pl-PL"/>
        </w:rPr>
        <mc:AlternateContent>
          <mc:Choice Requires="wps">
            <w:drawing>
              <wp:anchor distT="0" distB="0" distL="114300" distR="114300" simplePos="0" relativeHeight="251661312" behindDoc="0" locked="0" layoutInCell="1" allowOverlap="1" wp14:anchorId="344C4A65" wp14:editId="22012436">
                <wp:simplePos x="0" y="0"/>
                <wp:positionH relativeFrom="margin">
                  <wp:align>right</wp:align>
                </wp:positionH>
                <wp:positionV relativeFrom="paragraph">
                  <wp:posOffset>95885</wp:posOffset>
                </wp:positionV>
                <wp:extent cx="209550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49C4F8" id="Łącznik prosty 2"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3.8pt,7.55pt" to="278.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" strokecolor="#5b9bd5" strokeweight=".5pt">
                <v:stroke joinstyle="miter"/>
                <w10:wrap anchorx="margin"/>
              </v:line>
            </w:pict>
          </mc:Fallback>
        </mc:AlternateContent>
      </w:r>
      <w:r w:rsidRPr="005929D1">
        <w:rPr>
          <w:rFonts w:ascii="Arial" w:hAnsi="Arial" w:cs="Arial"/>
          <w:bCs/>
          <w:noProof/>
          <w:color w:val="000000" w:themeColor="text1"/>
          <w:lang w:eastAsia="pl-PL"/>
        </w:rPr>
        <mc:AlternateContent>
          <mc:Choice Requires="wps">
            <w:drawing>
              <wp:anchor distT="0" distB="0" distL="114300" distR="114300" simplePos="0" relativeHeight="251659264" behindDoc="0" locked="0" layoutInCell="1" allowOverlap="1" wp14:anchorId="1A1FDF92" wp14:editId="10B803C4">
                <wp:simplePos x="0" y="0"/>
                <wp:positionH relativeFrom="margin">
                  <wp:align>left</wp:align>
                </wp:positionH>
                <wp:positionV relativeFrom="paragraph">
                  <wp:posOffset>72390</wp:posOffset>
                </wp:positionV>
                <wp:extent cx="20955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D4DE2" id="Łącznik prosty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" strokecolor="#5b9bd5 [3204]" strokeweight=".5pt">
                <v:stroke joinstyle="miter"/>
                <w10:wrap anchorx="margin"/>
              </v:line>
            </w:pict>
          </mc:Fallback>
        </mc:AlternateContent>
      </w:r>
    </w:p>
    <w:p w14:paraId="757FC2C3" w14:textId="31E3910D" w:rsidR="002752ED" w:rsidRPr="006D2584" w:rsidRDefault="00B312FC" w:rsidP="002752ED">
      <w:pPr>
        <w:spacing w:line="360" w:lineRule="auto"/>
        <w:jc w:val="both"/>
        <w:rPr>
          <w:rFonts w:ascii="Arial" w:hAnsi="Arial" w:cs="Arial"/>
          <w:bCs/>
          <w:color w:val="000000" w:themeColor="text1"/>
          <w:shd w:val="clear" w:color="auto" w:fill="FFFFFF"/>
        </w:rPr>
      </w:pPr>
      <w:r w:rsidRPr="005929D1">
        <w:rPr>
          <w:rStyle w:val="Pogrubienie"/>
          <w:rFonts w:ascii="Arial" w:hAnsi="Arial" w:cs="Arial"/>
          <w:b w:val="0"/>
          <w:color w:val="000000" w:themeColor="text1"/>
          <w:shd w:val="clear" w:color="auto" w:fill="FFFFFF"/>
        </w:rPr>
        <w:t xml:space="preserve">              ZAMAWIAJĄCY                                                                    WYKONAWCA</w:t>
      </w:r>
    </w:p>
    <w:sectPr w:rsidR="002752ED" w:rsidRPr="006D2584" w:rsidSect="00303F57">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B5570" w14:textId="77777777" w:rsidR="00145994" w:rsidRDefault="00145994" w:rsidP="00FE3979">
      <w:pPr>
        <w:spacing w:after="0" w:line="240" w:lineRule="auto"/>
      </w:pPr>
      <w:r>
        <w:separator/>
      </w:r>
    </w:p>
  </w:endnote>
  <w:endnote w:type="continuationSeparator" w:id="0">
    <w:p w14:paraId="0DB99FC9" w14:textId="77777777" w:rsidR="00145994" w:rsidRDefault="00145994" w:rsidP="00FE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C18C1" w14:textId="77777777" w:rsidR="00145994" w:rsidRDefault="00145994" w:rsidP="00FE3979">
      <w:pPr>
        <w:spacing w:after="0" w:line="240" w:lineRule="auto"/>
      </w:pPr>
      <w:r>
        <w:separator/>
      </w:r>
    </w:p>
  </w:footnote>
  <w:footnote w:type="continuationSeparator" w:id="0">
    <w:p w14:paraId="1A2F5E83" w14:textId="77777777" w:rsidR="00145994" w:rsidRDefault="00145994" w:rsidP="00FE3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8CA27" w14:textId="6C0F28AE" w:rsidR="00FE3979" w:rsidRDefault="00FE3979">
    <w:pPr>
      <w:pStyle w:val="Nagwek"/>
    </w:pPr>
  </w:p>
  <w:p w14:paraId="2B1ABA51" w14:textId="77777777" w:rsidR="00FE3979" w:rsidRDefault="00FE397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0B0EA" w14:textId="655C2C7A" w:rsidR="00303F57" w:rsidRPr="00303F57" w:rsidRDefault="00303F57" w:rsidP="00303F57">
    <w:pPr>
      <w:pStyle w:val="Nagwek"/>
      <w:jc w:val="right"/>
      <w:rPr>
        <w:rFonts w:ascii="Arial" w:hAnsi="Arial" w:cs="Arial"/>
        <w:i/>
        <w:sz w:val="20"/>
        <w:szCs w:val="20"/>
      </w:rPr>
    </w:pPr>
    <w:r w:rsidRPr="00303F57">
      <w:rPr>
        <w:rFonts w:ascii="Arial" w:hAnsi="Arial" w:cs="Arial"/>
        <w:i/>
        <w:sz w:val="20"/>
        <w:szCs w:val="20"/>
      </w:rPr>
      <w:t>Załącznik nr 3 do zapytania</w:t>
    </w:r>
  </w:p>
  <w:p w14:paraId="5466D2E2" w14:textId="77777777" w:rsidR="00303F57" w:rsidRDefault="00303F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9D2"/>
    <w:multiLevelType w:val="hybridMultilevel"/>
    <w:tmpl w:val="B0CAC30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17FF35DA"/>
    <w:multiLevelType w:val="hybridMultilevel"/>
    <w:tmpl w:val="8F541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602346"/>
    <w:multiLevelType w:val="hybridMultilevel"/>
    <w:tmpl w:val="02E68A6A"/>
    <w:lvl w:ilvl="0" w:tplc="9C5A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0F1121"/>
    <w:multiLevelType w:val="hybridMultilevel"/>
    <w:tmpl w:val="F8DE24D4"/>
    <w:lvl w:ilvl="0" w:tplc="70F6ED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F37024F"/>
    <w:multiLevelType w:val="hybridMultilevel"/>
    <w:tmpl w:val="71626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1C1138"/>
    <w:multiLevelType w:val="hybridMultilevel"/>
    <w:tmpl w:val="73A62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B02D3"/>
    <w:multiLevelType w:val="hybridMultilevel"/>
    <w:tmpl w:val="76481B44"/>
    <w:lvl w:ilvl="0" w:tplc="55D656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EB0D9E"/>
    <w:multiLevelType w:val="hybridMultilevel"/>
    <w:tmpl w:val="A27E6A6E"/>
    <w:lvl w:ilvl="0" w:tplc="54D873C4">
      <w:start w:val="1"/>
      <w:numFmt w:val="decimal"/>
      <w:lvlText w:val="%1."/>
      <w:lvlJc w:val="left"/>
      <w:pPr>
        <w:ind w:left="930" w:hanging="570"/>
      </w:pPr>
      <w:rPr>
        <w:rFonts w:hint="default"/>
      </w:rPr>
    </w:lvl>
    <w:lvl w:ilvl="1" w:tplc="97FC070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667F63"/>
    <w:multiLevelType w:val="hybridMultilevel"/>
    <w:tmpl w:val="7ADCA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AE185E"/>
    <w:multiLevelType w:val="hybridMultilevel"/>
    <w:tmpl w:val="081C7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110190"/>
    <w:multiLevelType w:val="hybridMultilevel"/>
    <w:tmpl w:val="2B6E97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03A76AE"/>
    <w:multiLevelType w:val="hybridMultilevel"/>
    <w:tmpl w:val="DCECE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A01B83"/>
    <w:multiLevelType w:val="hybridMultilevel"/>
    <w:tmpl w:val="EAD0C1EA"/>
    <w:lvl w:ilvl="0" w:tplc="E7E4B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29023D"/>
    <w:multiLevelType w:val="hybridMultilevel"/>
    <w:tmpl w:val="33F8437E"/>
    <w:lvl w:ilvl="0" w:tplc="84DC8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CAF6607"/>
    <w:multiLevelType w:val="hybridMultilevel"/>
    <w:tmpl w:val="B0182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1A2802"/>
    <w:multiLevelType w:val="hybridMultilevel"/>
    <w:tmpl w:val="99A4CC14"/>
    <w:lvl w:ilvl="0" w:tplc="C1A457D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FB91816"/>
    <w:multiLevelType w:val="hybridMultilevel"/>
    <w:tmpl w:val="2E28FEA2"/>
    <w:lvl w:ilvl="0" w:tplc="19BED656">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653FA1"/>
    <w:multiLevelType w:val="hybridMultilevel"/>
    <w:tmpl w:val="8F541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5F2EC2"/>
    <w:multiLevelType w:val="hybridMultilevel"/>
    <w:tmpl w:val="0D9A0C26"/>
    <w:lvl w:ilvl="0" w:tplc="ED102B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AF1F35"/>
    <w:multiLevelType w:val="hybridMultilevel"/>
    <w:tmpl w:val="2E34DCC0"/>
    <w:lvl w:ilvl="0" w:tplc="D8025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7A1935"/>
    <w:multiLevelType w:val="hybridMultilevel"/>
    <w:tmpl w:val="5BF40B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5A21E1F"/>
    <w:multiLevelType w:val="hybridMultilevel"/>
    <w:tmpl w:val="A0FEE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F13C64"/>
    <w:multiLevelType w:val="hybridMultilevel"/>
    <w:tmpl w:val="E4F675A4"/>
    <w:lvl w:ilvl="0" w:tplc="AA2606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3"/>
  </w:num>
  <w:num w:numId="5">
    <w:abstractNumId w:val="21"/>
  </w:num>
  <w:num w:numId="6">
    <w:abstractNumId w:val="14"/>
  </w:num>
  <w:num w:numId="7">
    <w:abstractNumId w:val="2"/>
  </w:num>
  <w:num w:numId="8">
    <w:abstractNumId w:val="20"/>
  </w:num>
  <w:num w:numId="9">
    <w:abstractNumId w:val="19"/>
  </w:num>
  <w:num w:numId="10">
    <w:abstractNumId w:val="6"/>
  </w:num>
  <w:num w:numId="11">
    <w:abstractNumId w:val="10"/>
  </w:num>
  <w:num w:numId="12">
    <w:abstractNumId w:val="22"/>
  </w:num>
  <w:num w:numId="13">
    <w:abstractNumId w:val="12"/>
  </w:num>
  <w:num w:numId="14">
    <w:abstractNumId w:val="1"/>
  </w:num>
  <w:num w:numId="15">
    <w:abstractNumId w:val="17"/>
  </w:num>
  <w:num w:numId="16">
    <w:abstractNumId w:val="13"/>
  </w:num>
  <w:num w:numId="17">
    <w:abstractNumId w:val="15"/>
  </w:num>
  <w:num w:numId="18">
    <w:abstractNumId w:val="16"/>
  </w:num>
  <w:num w:numId="19">
    <w:abstractNumId w:val="18"/>
  </w:num>
  <w:num w:numId="20">
    <w:abstractNumId w:val="4"/>
  </w:num>
  <w:num w:numId="21">
    <w:abstractNumId w:val="8"/>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96"/>
    <w:rsid w:val="0004234E"/>
    <w:rsid w:val="000F143D"/>
    <w:rsid w:val="00130381"/>
    <w:rsid w:val="00145994"/>
    <w:rsid w:val="001534A4"/>
    <w:rsid w:val="001847B0"/>
    <w:rsid w:val="001F0DF3"/>
    <w:rsid w:val="00211E4A"/>
    <w:rsid w:val="0024785A"/>
    <w:rsid w:val="002752ED"/>
    <w:rsid w:val="00296F11"/>
    <w:rsid w:val="002A6938"/>
    <w:rsid w:val="002C336C"/>
    <w:rsid w:val="002D146E"/>
    <w:rsid w:val="00303F57"/>
    <w:rsid w:val="0033001A"/>
    <w:rsid w:val="00334444"/>
    <w:rsid w:val="0035664F"/>
    <w:rsid w:val="00370C01"/>
    <w:rsid w:val="004139A7"/>
    <w:rsid w:val="00425080"/>
    <w:rsid w:val="00434F44"/>
    <w:rsid w:val="004A79B0"/>
    <w:rsid w:val="004D0BD7"/>
    <w:rsid w:val="004F37E7"/>
    <w:rsid w:val="00515F9D"/>
    <w:rsid w:val="00532E4C"/>
    <w:rsid w:val="0054667A"/>
    <w:rsid w:val="005929D1"/>
    <w:rsid w:val="005C28A4"/>
    <w:rsid w:val="005D5EFD"/>
    <w:rsid w:val="005E1996"/>
    <w:rsid w:val="005E53A2"/>
    <w:rsid w:val="00681FF6"/>
    <w:rsid w:val="006A4184"/>
    <w:rsid w:val="006A4789"/>
    <w:rsid w:val="006D21AA"/>
    <w:rsid w:val="006D2584"/>
    <w:rsid w:val="00734DF7"/>
    <w:rsid w:val="007770F1"/>
    <w:rsid w:val="00781868"/>
    <w:rsid w:val="007A3667"/>
    <w:rsid w:val="007C7D10"/>
    <w:rsid w:val="00812D71"/>
    <w:rsid w:val="0084647C"/>
    <w:rsid w:val="008A4445"/>
    <w:rsid w:val="008B527E"/>
    <w:rsid w:val="009748F2"/>
    <w:rsid w:val="00983174"/>
    <w:rsid w:val="009B7E91"/>
    <w:rsid w:val="009C0DBF"/>
    <w:rsid w:val="009D7DE6"/>
    <w:rsid w:val="009F6187"/>
    <w:rsid w:val="00A7338E"/>
    <w:rsid w:val="00A9687A"/>
    <w:rsid w:val="00AA28D6"/>
    <w:rsid w:val="00AB769C"/>
    <w:rsid w:val="00AE54ED"/>
    <w:rsid w:val="00AE6343"/>
    <w:rsid w:val="00B06E54"/>
    <w:rsid w:val="00B3120F"/>
    <w:rsid w:val="00B312FC"/>
    <w:rsid w:val="00B63E7D"/>
    <w:rsid w:val="00B87989"/>
    <w:rsid w:val="00BA6149"/>
    <w:rsid w:val="00BB2B9B"/>
    <w:rsid w:val="00BC0F41"/>
    <w:rsid w:val="00BC6D35"/>
    <w:rsid w:val="00BF2A1C"/>
    <w:rsid w:val="00C026AF"/>
    <w:rsid w:val="00C319B3"/>
    <w:rsid w:val="00C341ED"/>
    <w:rsid w:val="00C40937"/>
    <w:rsid w:val="00C43705"/>
    <w:rsid w:val="00C4590B"/>
    <w:rsid w:val="00D3642D"/>
    <w:rsid w:val="00F0139C"/>
    <w:rsid w:val="00F11369"/>
    <w:rsid w:val="00F14AF9"/>
    <w:rsid w:val="00F2527E"/>
    <w:rsid w:val="00F435B0"/>
    <w:rsid w:val="00F6022A"/>
    <w:rsid w:val="00FE3979"/>
    <w:rsid w:val="00FF53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2250F"/>
  <w15:chartTrackingRefBased/>
  <w15:docId w15:val="{544A0245-686D-40EA-AE4D-46D81517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2D146E"/>
    <w:rPr>
      <w:sz w:val="16"/>
      <w:szCs w:val="16"/>
    </w:rPr>
  </w:style>
  <w:style w:type="paragraph" w:styleId="Tekstkomentarza">
    <w:name w:val="annotation text"/>
    <w:basedOn w:val="Normalny"/>
    <w:link w:val="TekstkomentarzaZnak"/>
    <w:uiPriority w:val="99"/>
    <w:semiHidden/>
    <w:unhideWhenUsed/>
    <w:rsid w:val="002D14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146E"/>
    <w:rPr>
      <w:sz w:val="20"/>
      <w:szCs w:val="20"/>
    </w:rPr>
  </w:style>
  <w:style w:type="paragraph" w:styleId="Tematkomentarza">
    <w:name w:val="annotation subject"/>
    <w:basedOn w:val="Tekstkomentarza"/>
    <w:next w:val="Tekstkomentarza"/>
    <w:link w:val="TematkomentarzaZnak"/>
    <w:uiPriority w:val="99"/>
    <w:semiHidden/>
    <w:unhideWhenUsed/>
    <w:rsid w:val="002D146E"/>
    <w:rPr>
      <w:b/>
      <w:bCs/>
    </w:rPr>
  </w:style>
  <w:style w:type="character" w:customStyle="1" w:styleId="TematkomentarzaZnak">
    <w:name w:val="Temat komentarza Znak"/>
    <w:basedOn w:val="TekstkomentarzaZnak"/>
    <w:link w:val="Tematkomentarza"/>
    <w:uiPriority w:val="99"/>
    <w:semiHidden/>
    <w:rsid w:val="002D146E"/>
    <w:rPr>
      <w:b/>
      <w:bCs/>
      <w:sz w:val="20"/>
      <w:szCs w:val="20"/>
    </w:rPr>
  </w:style>
  <w:style w:type="paragraph" w:styleId="Tekstdymka">
    <w:name w:val="Balloon Text"/>
    <w:basedOn w:val="Normalny"/>
    <w:link w:val="TekstdymkaZnak"/>
    <w:uiPriority w:val="99"/>
    <w:semiHidden/>
    <w:unhideWhenUsed/>
    <w:rsid w:val="002D1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46E"/>
    <w:rPr>
      <w:rFonts w:ascii="Segoe UI" w:hAnsi="Segoe UI" w:cs="Segoe UI"/>
      <w:sz w:val="18"/>
      <w:szCs w:val="18"/>
    </w:rPr>
  </w:style>
  <w:style w:type="character" w:styleId="Pogrubienie">
    <w:name w:val="Strong"/>
    <w:basedOn w:val="Domylnaczcionkaakapitu"/>
    <w:uiPriority w:val="22"/>
    <w:qFormat/>
    <w:rsid w:val="002D146E"/>
    <w:rPr>
      <w:b/>
      <w:bCs/>
    </w:rPr>
  </w:style>
  <w:style w:type="character" w:customStyle="1" w:styleId="apple-converted-space">
    <w:name w:val="apple-converted-space"/>
    <w:basedOn w:val="Domylnaczcionkaakapitu"/>
    <w:rsid w:val="002D146E"/>
  </w:style>
  <w:style w:type="paragraph" w:styleId="Akapitzlist">
    <w:name w:val="List Paragraph"/>
    <w:basedOn w:val="Normalny"/>
    <w:uiPriority w:val="34"/>
    <w:qFormat/>
    <w:rsid w:val="002752ED"/>
    <w:pPr>
      <w:ind w:left="720"/>
      <w:contextualSpacing/>
    </w:pPr>
  </w:style>
  <w:style w:type="paragraph" w:styleId="Nagwek">
    <w:name w:val="header"/>
    <w:basedOn w:val="Normalny"/>
    <w:link w:val="NagwekZnak"/>
    <w:uiPriority w:val="99"/>
    <w:unhideWhenUsed/>
    <w:rsid w:val="00FE39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3979"/>
  </w:style>
  <w:style w:type="paragraph" w:styleId="Stopka">
    <w:name w:val="footer"/>
    <w:basedOn w:val="Normalny"/>
    <w:link w:val="StopkaZnak"/>
    <w:uiPriority w:val="99"/>
    <w:unhideWhenUsed/>
    <w:rsid w:val="00FE39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1420</Words>
  <Characters>8520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dc:creator>
  <cp:keywords/>
  <dc:description/>
  <cp:lastModifiedBy>projekty</cp:lastModifiedBy>
  <cp:revision>4</cp:revision>
  <dcterms:created xsi:type="dcterms:W3CDTF">2018-02-21T11:05:00Z</dcterms:created>
  <dcterms:modified xsi:type="dcterms:W3CDTF">2018-03-28T05:29:00Z</dcterms:modified>
</cp:coreProperties>
</file>