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3" w:rsidRDefault="00D14213" w:rsidP="00D14213">
      <w:pPr>
        <w:spacing w:line="360" w:lineRule="auto"/>
        <w:jc w:val="right"/>
        <w:rPr>
          <w:lang w:eastAsia="en-US"/>
        </w:rPr>
      </w:pPr>
    </w:p>
    <w:p w:rsidR="00D14213" w:rsidRPr="00F00E35" w:rsidRDefault="00D14213" w:rsidP="00D14213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Z</w:t>
      </w:r>
      <w:r w:rsidRPr="00F00E35">
        <w:rPr>
          <w:lang w:eastAsia="en-US"/>
        </w:rPr>
        <w:t>ałącznik nr 1</w:t>
      </w:r>
    </w:p>
    <w:p w:rsidR="00D14213" w:rsidRPr="00F00E35" w:rsidRDefault="00D14213" w:rsidP="00D14213">
      <w:pPr>
        <w:spacing w:line="360" w:lineRule="auto"/>
        <w:rPr>
          <w:lang w:eastAsia="en-US"/>
        </w:rPr>
      </w:pPr>
    </w:p>
    <w:p w:rsidR="00D14213" w:rsidRPr="00F00E35" w:rsidRDefault="00D14213" w:rsidP="00D14213">
      <w:pPr>
        <w:spacing w:line="360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13" w:rsidRDefault="00D14213" w:rsidP="00D14213">
                            <w:pPr>
                              <w:jc w:val="center"/>
                            </w:pPr>
                          </w:p>
                          <w:p w:rsidR="00D14213" w:rsidRDefault="00D14213" w:rsidP="00D14213">
                            <w:pPr>
                              <w:jc w:val="center"/>
                            </w:pPr>
                          </w:p>
                          <w:p w:rsidR="00D14213" w:rsidRPr="00642A2A" w:rsidRDefault="00D14213" w:rsidP="00D14213">
                            <w:pPr>
                              <w:jc w:val="center"/>
                            </w:pPr>
                            <w:r w:rsidRPr="00642A2A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2" o:spid="_x0000_s1026" type="#_x0000_t202" style="position:absolute;margin-left:0;margin-top:5.95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f6LgIAAFg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HCsX+i4CAABYBAAADgAAAAAAAAAAAAAAAAAuAgAAZHJz&#10;L2Uyb0RvYy54bWxQSwECLQAUAAYACAAAACEAOutP99wAAAAHAQAADwAAAAAAAAAAAAAAAACIBAAA&#10;ZHJzL2Rvd25yZXYueG1sUEsFBgAAAAAEAAQA8wAAAJEFAAAAAA==&#10;">
                <v:textbox>
                  <w:txbxContent>
                    <w:p w:rsidR="00D14213" w:rsidRDefault="00D14213" w:rsidP="00D14213">
                      <w:pPr>
                        <w:jc w:val="center"/>
                      </w:pPr>
                    </w:p>
                    <w:p w:rsidR="00D14213" w:rsidRDefault="00D14213" w:rsidP="00D14213">
                      <w:pPr>
                        <w:jc w:val="center"/>
                      </w:pPr>
                    </w:p>
                    <w:p w:rsidR="00D14213" w:rsidRPr="00642A2A" w:rsidRDefault="00D14213" w:rsidP="00D14213">
                      <w:pPr>
                        <w:jc w:val="center"/>
                      </w:pPr>
                      <w:r w:rsidRPr="00642A2A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14213" w:rsidRPr="00F00E35" w:rsidRDefault="00D14213" w:rsidP="00D14213">
      <w:pPr>
        <w:spacing w:line="360" w:lineRule="auto"/>
        <w:ind w:left="4140" w:right="-830"/>
        <w:rPr>
          <w:b/>
        </w:rPr>
      </w:pP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  <w:r w:rsidRPr="00F00E35">
        <w:rPr>
          <w:b/>
        </w:rPr>
        <w:tab/>
      </w:r>
      <w:r w:rsidRPr="00F00E35">
        <w:rPr>
          <w:b/>
        </w:rPr>
        <w:tab/>
      </w: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</w:p>
    <w:p w:rsidR="00D14213" w:rsidRPr="00F00E35" w:rsidRDefault="00D14213" w:rsidP="00D14213">
      <w:pPr>
        <w:spacing w:line="360" w:lineRule="auto"/>
        <w:ind w:left="-180"/>
        <w:jc w:val="center"/>
        <w:rPr>
          <w:b/>
        </w:rPr>
      </w:pPr>
      <w:r w:rsidRPr="00F00E35">
        <w:rPr>
          <w:b/>
        </w:rPr>
        <w:t>OFERTA</w:t>
      </w:r>
    </w:p>
    <w:p w:rsidR="00D14213" w:rsidRPr="00F00E35" w:rsidRDefault="00D14213" w:rsidP="00D14213">
      <w:pPr>
        <w:spacing w:line="360" w:lineRule="auto"/>
        <w:jc w:val="center"/>
        <w:rPr>
          <w:b/>
        </w:rPr>
      </w:pPr>
    </w:p>
    <w:p w:rsidR="00D14213" w:rsidRPr="006C4E9E" w:rsidRDefault="00D14213" w:rsidP="00D14213">
      <w:pPr>
        <w:spacing w:after="240" w:line="360" w:lineRule="auto"/>
        <w:jc w:val="both"/>
      </w:pPr>
      <w:r w:rsidRPr="006C4E9E">
        <w:t xml:space="preserve">Składając ofertę w postępowaniu w sprawie udzielenia zamówienia publicznego prowadzonym w trybie przetargu nieograniczonego </w:t>
      </w:r>
      <w:r w:rsidRPr="006C4E9E">
        <w:rPr>
          <w:rStyle w:val="FontStyle41"/>
          <w:rFonts w:eastAsia="Calibri"/>
          <w:b w:val="0"/>
          <w:bCs w:val="0"/>
        </w:rPr>
        <w:t>„Utrzymanie Parku Zdrojowego  im. Jana Pawła II w Lądku-Zdroju”</w:t>
      </w:r>
      <w:r w:rsidRPr="006C4E9E">
        <w:t xml:space="preserve"> </w:t>
      </w:r>
      <w:r w:rsidRPr="006C4E9E">
        <w:rPr>
          <w:snapToGrid w:val="0"/>
        </w:rPr>
        <w:t>oferujemy wykonanie niniejszego zamówienia zgodnie z wymaganiami zawartymi w SIWZ, na warunkach określonych w istotnych postanowieniach umowy, za kwotę łącznie na wszystkie zadania:</w:t>
      </w:r>
    </w:p>
    <w:p w:rsidR="00D14213" w:rsidRPr="00F00E35" w:rsidRDefault="00D14213" w:rsidP="00D14213">
      <w:pPr>
        <w:pStyle w:val="Lista"/>
        <w:spacing w:line="360" w:lineRule="auto"/>
      </w:pPr>
      <w:r w:rsidRPr="00F00E35">
        <w:t>............................................................................... zł brutto</w:t>
      </w:r>
    </w:p>
    <w:p w:rsidR="00D14213" w:rsidRPr="00F00E35" w:rsidRDefault="00D14213" w:rsidP="00D14213">
      <w:pPr>
        <w:pStyle w:val="Lista"/>
        <w:spacing w:line="360" w:lineRule="auto"/>
      </w:pPr>
      <w:r w:rsidRPr="00F00E35">
        <w:t xml:space="preserve">słownie złotych: ...........................................................................................................................          ……………………………………………………………………………………………brutto </w:t>
      </w:r>
    </w:p>
    <w:p w:rsidR="00D14213" w:rsidRPr="00F00E35" w:rsidRDefault="00D14213" w:rsidP="00D14213">
      <w:pPr>
        <w:pStyle w:val="Lista"/>
        <w:spacing w:line="360" w:lineRule="auto"/>
      </w:pPr>
      <w:r w:rsidRPr="00F00E35">
        <w:t>Cena zawiera podatek 23% VAT, w kwocie .............................................zł.</w:t>
      </w:r>
    </w:p>
    <w:p w:rsidR="00D14213" w:rsidRDefault="00D14213" w:rsidP="00D14213">
      <w:pPr>
        <w:tabs>
          <w:tab w:val="left" w:pos="1437"/>
        </w:tabs>
        <w:spacing w:line="360" w:lineRule="auto"/>
        <w:jc w:val="both"/>
      </w:pPr>
    </w:p>
    <w:p w:rsidR="00D14213" w:rsidRPr="0082544F" w:rsidRDefault="00D14213" w:rsidP="00D14213">
      <w:pPr>
        <w:tabs>
          <w:tab w:val="left" w:pos="1437"/>
        </w:tabs>
        <w:spacing w:line="360" w:lineRule="auto"/>
        <w:jc w:val="both"/>
        <w:rPr>
          <w:rStyle w:val="FontStyle27"/>
        </w:rPr>
      </w:pPr>
      <w:r w:rsidRPr="0082544F">
        <w:t xml:space="preserve">Oświadczam </w:t>
      </w:r>
      <w:r>
        <w:t xml:space="preserve">iż w przypadku zawarcia umowy </w:t>
      </w:r>
      <w:r w:rsidRPr="0082544F">
        <w:t>przystąpienie do nasadzeń uzupełniających nastąpi w terminie do ….. dni</w:t>
      </w:r>
      <w:r w:rsidRPr="0082544F">
        <w:rPr>
          <w:b/>
          <w:bCs/>
        </w:rPr>
        <w:t xml:space="preserve">  </w:t>
      </w:r>
      <w:r w:rsidRPr="0082544F">
        <w:rPr>
          <w:bCs/>
        </w:rPr>
        <w:t xml:space="preserve">od momentu otrzymania powiadomienia od Zamawiającego. </w:t>
      </w:r>
    </w:p>
    <w:p w:rsidR="00D14213" w:rsidRDefault="00D14213" w:rsidP="00D14213">
      <w:pPr>
        <w:spacing w:line="360" w:lineRule="auto"/>
        <w:jc w:val="both"/>
        <w:rPr>
          <w:rStyle w:val="FontStyle27"/>
          <w:b/>
        </w:rPr>
      </w:pPr>
    </w:p>
    <w:p w:rsidR="00D14213" w:rsidRPr="0082544F" w:rsidRDefault="00D14213" w:rsidP="00D14213">
      <w:pPr>
        <w:spacing w:line="360" w:lineRule="auto"/>
        <w:jc w:val="both"/>
        <w:rPr>
          <w:b/>
        </w:rPr>
      </w:pPr>
      <w:r w:rsidRPr="0082544F">
        <w:rPr>
          <w:rStyle w:val="FontStyle27"/>
          <w:b/>
        </w:rPr>
        <w:t xml:space="preserve">Oświadczam wykonać przedmiot zamówienia od 16.04.2019r. do 15.04.2020r. </w: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tabs>
          <w:tab w:val="left" w:pos="1437"/>
        </w:tabs>
        <w:spacing w:line="360" w:lineRule="auto"/>
        <w:jc w:val="both"/>
        <w:rPr>
          <w:b/>
          <w:bCs/>
        </w:rPr>
      </w:pPr>
      <w:r w:rsidRPr="00F00E35">
        <w:rPr>
          <w:b/>
          <w:bCs/>
        </w:rPr>
        <w:t>Oświadczam, że jestem/nie jestem małym /średnim przedsiębiorcą.</w:t>
      </w:r>
    </w:p>
    <w:p w:rsidR="00D14213" w:rsidRPr="00F00E35" w:rsidRDefault="00D14213" w:rsidP="00D14213">
      <w:pPr>
        <w:spacing w:line="360" w:lineRule="auto"/>
        <w:ind w:right="23"/>
      </w:pPr>
      <w:r w:rsidRPr="00F00E35">
        <w:t xml:space="preserve">Wykonawca informuje, że </w:t>
      </w:r>
      <w:r w:rsidRPr="00F00E35">
        <w:rPr>
          <w:i/>
          <w:iCs/>
        </w:rPr>
        <w:t>(właściwe zakreślić)</w:t>
      </w:r>
      <w:r w:rsidRPr="00F00E35">
        <w:t>:</w:t>
      </w:r>
    </w:p>
    <w:p w:rsidR="00D14213" w:rsidRPr="00F00E35" w:rsidRDefault="00D14213" w:rsidP="00D14213">
      <w:pPr>
        <w:numPr>
          <w:ilvl w:val="0"/>
          <w:numId w:val="9"/>
        </w:numPr>
        <w:suppressAutoHyphens/>
        <w:spacing w:line="360" w:lineRule="auto"/>
        <w:ind w:right="23"/>
        <w:jc w:val="both"/>
        <w:rPr>
          <w:lang w:eastAsia="en-US"/>
        </w:rPr>
      </w:pPr>
      <w:r w:rsidRPr="00F00E35">
        <w:t xml:space="preserve">wybór oferty </w:t>
      </w:r>
      <w:r w:rsidRPr="00F00E35">
        <w:rPr>
          <w:b/>
          <w:bCs/>
        </w:rPr>
        <w:t xml:space="preserve">nie </w:t>
      </w:r>
      <w:r w:rsidRPr="00F00E35">
        <w:rPr>
          <w:rStyle w:val="Odwoaniedokomentarza"/>
          <w:b/>
          <w:bCs/>
        </w:rPr>
        <w:t> </w:t>
      </w:r>
      <w:r w:rsidRPr="00F00E35">
        <w:rPr>
          <w:b/>
          <w:bCs/>
        </w:rPr>
        <w:t xml:space="preserve">będzie </w:t>
      </w:r>
      <w:r w:rsidRPr="00F00E35">
        <w:t>prowadzić do powstania u Zamawiającego obowiązku podatkowego</w:t>
      </w:r>
      <w:r w:rsidRPr="00F00E35">
        <w:rPr>
          <w:b/>
          <w:bCs/>
        </w:rPr>
        <w:t>.</w:t>
      </w:r>
    </w:p>
    <w:p w:rsidR="00D14213" w:rsidRPr="00F00E35" w:rsidRDefault="00D14213" w:rsidP="00D14213">
      <w:pPr>
        <w:numPr>
          <w:ilvl w:val="0"/>
          <w:numId w:val="9"/>
        </w:numPr>
        <w:suppressAutoHyphens/>
        <w:spacing w:line="360" w:lineRule="auto"/>
        <w:ind w:right="23"/>
        <w:jc w:val="both"/>
        <w:rPr>
          <w:b/>
          <w:bCs/>
          <w:lang w:eastAsia="ar-SA"/>
        </w:rPr>
      </w:pPr>
      <w:r w:rsidRPr="00F00E35">
        <w:t xml:space="preserve">wybór oferty </w:t>
      </w:r>
      <w:r w:rsidRPr="00F00E35">
        <w:rPr>
          <w:b/>
          <w:bCs/>
        </w:rPr>
        <w:t>będzie</w:t>
      </w:r>
      <w:r w:rsidRPr="00F00E35">
        <w:t xml:space="preserve"> prowadzić do powstania u Zamawiającego obowiązku podatkowego w odniesieniu do następujących </w:t>
      </w:r>
      <w:r w:rsidRPr="00F00E35">
        <w:rPr>
          <w:i/>
          <w:iCs/>
        </w:rPr>
        <w:t xml:space="preserve">towarów/ usług (w zależności od </w:t>
      </w:r>
      <w:r w:rsidRPr="00F00E35">
        <w:rPr>
          <w:i/>
          <w:iCs/>
        </w:rPr>
        <w:lastRenderedPageBreak/>
        <w:t>przedmiotu zamówienia)</w:t>
      </w:r>
      <w:r w:rsidRPr="00F00E35">
        <w:t xml:space="preserve">: ____________________________________________. Wartość </w:t>
      </w:r>
      <w:r w:rsidRPr="00F00E35">
        <w:rPr>
          <w:i/>
          <w:iCs/>
        </w:rPr>
        <w:t>towaru/ usług</w:t>
      </w:r>
      <w:r w:rsidRPr="00F00E35">
        <w:t xml:space="preserve"> </w:t>
      </w:r>
      <w:r w:rsidRPr="00F00E35">
        <w:rPr>
          <w:i/>
          <w:iCs/>
        </w:rPr>
        <w:t>(w zależności od przedmiotu zamówienia)</w:t>
      </w:r>
      <w:r w:rsidRPr="00F00E35">
        <w:t xml:space="preserve"> powodująca obowiązek podatkowy u Zamawiającego to ___________ zł netto *</w:t>
      </w:r>
      <w:r w:rsidRPr="00F00E35">
        <w:rPr>
          <w:b/>
          <w:bCs/>
        </w:rPr>
        <w:t>.</w: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spacing w:before="120" w:line="360" w:lineRule="auto"/>
        <w:jc w:val="both"/>
        <w:rPr>
          <w:i/>
          <w:iCs/>
        </w:rPr>
      </w:pPr>
      <w:r w:rsidRPr="00F00E35">
        <w:rPr>
          <w:i/>
          <w:iCs/>
        </w:rPr>
        <w:t>* dotyczy Wykonawców</w:t>
      </w:r>
      <w:r w:rsidRPr="00F00E35">
        <w:t xml:space="preserve">, </w:t>
      </w:r>
      <w:r w:rsidRPr="00F00E35">
        <w:rPr>
          <w:i/>
          <w:iCs/>
        </w:rPr>
        <w:t>których oferty będą generować obowiązek doliczania wartości podatku VAT do wartości netto oferty, tj. w przypadku:</w:t>
      </w:r>
    </w:p>
    <w:p w:rsidR="00D14213" w:rsidRPr="00F00E35" w:rsidRDefault="00D14213" w:rsidP="00D14213">
      <w:pPr>
        <w:numPr>
          <w:ilvl w:val="0"/>
          <w:numId w:val="10"/>
        </w:numPr>
        <w:spacing w:before="120" w:line="360" w:lineRule="auto"/>
        <w:jc w:val="both"/>
        <w:rPr>
          <w:i/>
          <w:iCs/>
        </w:rPr>
      </w:pPr>
      <w:r w:rsidRPr="00F00E35">
        <w:rPr>
          <w:i/>
          <w:iCs/>
        </w:rPr>
        <w:t>wewnątrzwspólnotowego nabycia towarów,</w:t>
      </w:r>
    </w:p>
    <w:p w:rsidR="00D14213" w:rsidRPr="00F00E35" w:rsidRDefault="00D14213" w:rsidP="00D14213">
      <w:pPr>
        <w:numPr>
          <w:ilvl w:val="0"/>
          <w:numId w:val="10"/>
        </w:numPr>
        <w:spacing w:before="120" w:line="360" w:lineRule="auto"/>
        <w:jc w:val="both"/>
        <w:rPr>
          <w:i/>
          <w:iCs/>
        </w:rPr>
      </w:pPr>
      <w:r w:rsidRPr="00F00E35">
        <w:rPr>
          <w:i/>
          <w:iCs/>
        </w:rPr>
        <w:t>mechanizmu odwróconego obciążenia, o którym mowa w art. 17 ust. 1 pkt 7 ustawy o podatku od towarów i usług,</w:t>
      </w:r>
    </w:p>
    <w:p w:rsidR="00D14213" w:rsidRPr="00F00E35" w:rsidRDefault="00D14213" w:rsidP="00D14213">
      <w:pPr>
        <w:spacing w:line="360" w:lineRule="auto"/>
        <w:rPr>
          <w:i/>
          <w:iCs/>
        </w:rPr>
      </w:pPr>
      <w:r w:rsidRPr="00F00E35">
        <w:rPr>
          <w:i/>
          <w:iCs/>
        </w:rPr>
        <w:t>importu usług lub importu towarów, z którymi wiąże się obowiązek doliczenia przez zamawiającego przy porównywaniu cen ofertowych podatku VAT.</w: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pStyle w:val="Lista"/>
        <w:numPr>
          <w:ilvl w:val="1"/>
          <w:numId w:val="3"/>
        </w:numPr>
        <w:tabs>
          <w:tab w:val="clear" w:pos="710"/>
        </w:tabs>
        <w:overflowPunct/>
        <w:autoSpaceDE/>
        <w:spacing w:line="360" w:lineRule="auto"/>
        <w:ind w:left="426" w:hanging="426"/>
        <w:jc w:val="both"/>
      </w:pPr>
      <w:r w:rsidRPr="00F00E35">
        <w:t>Oświadczamy, że:</w:t>
      </w:r>
    </w:p>
    <w:p w:rsidR="00D14213" w:rsidRPr="00F00E35" w:rsidRDefault="00D14213" w:rsidP="00D14213">
      <w:pPr>
        <w:pStyle w:val="Styl"/>
        <w:numPr>
          <w:ilvl w:val="1"/>
          <w:numId w:val="5"/>
        </w:numPr>
        <w:tabs>
          <w:tab w:val="num" w:pos="851"/>
        </w:tabs>
        <w:spacing w:line="360" w:lineRule="auto"/>
        <w:ind w:left="851" w:right="-8" w:hanging="425"/>
        <w:rPr>
          <w:rFonts w:ascii="Times New Roman" w:hAnsi="Times New Roman" w:cs="Times New Roman"/>
          <w:b/>
          <w:i/>
        </w:rPr>
      </w:pPr>
      <w:r w:rsidRPr="00F00E35">
        <w:rPr>
          <w:rFonts w:ascii="Times New Roman" w:hAnsi="Times New Roman" w:cs="Times New Roman"/>
        </w:rPr>
        <w:t>Zobowiązujemy się wykonać zamówienie</w:t>
      </w:r>
      <w:r w:rsidRPr="00F00E35">
        <w:rPr>
          <w:rFonts w:ascii="Times New Roman" w:hAnsi="Times New Roman" w:cs="Times New Roman"/>
          <w:b/>
        </w:rPr>
        <w:t xml:space="preserve"> </w:t>
      </w:r>
      <w:r w:rsidRPr="00F00E35">
        <w:rPr>
          <w:rFonts w:ascii="Times New Roman" w:hAnsi="Times New Roman" w:cs="Times New Roman"/>
        </w:rPr>
        <w:t>do: …………………</w:t>
      </w:r>
    </w:p>
    <w:p w:rsidR="00D14213" w:rsidRPr="00F00E35" w:rsidRDefault="00D14213" w:rsidP="00D14213">
      <w:pPr>
        <w:numPr>
          <w:ilvl w:val="1"/>
          <w:numId w:val="5"/>
        </w:numPr>
        <w:tabs>
          <w:tab w:val="num" w:pos="900"/>
        </w:tabs>
        <w:spacing w:line="360" w:lineRule="auto"/>
        <w:ind w:left="900" w:hanging="474"/>
        <w:jc w:val="both"/>
      </w:pPr>
      <w:r w:rsidRPr="00F00E35">
        <w:t>akceptujemy warunki płatności;</w:t>
      </w:r>
    </w:p>
    <w:p w:rsidR="00D14213" w:rsidRPr="00F00E35" w:rsidRDefault="00D14213" w:rsidP="00D14213">
      <w:pPr>
        <w:numPr>
          <w:ilvl w:val="1"/>
          <w:numId w:val="5"/>
        </w:numPr>
        <w:tabs>
          <w:tab w:val="num" w:pos="426"/>
        </w:tabs>
        <w:spacing w:line="360" w:lineRule="auto"/>
        <w:ind w:left="426" w:firstLine="0"/>
        <w:jc w:val="both"/>
      </w:pPr>
      <w:r w:rsidRPr="00F00E35">
        <w:t>zapoznaliśmy się z warunkami podanymi przez Zamawiającego w SIWZ i zał</w:t>
      </w:r>
      <w:r w:rsidRPr="00F00E35">
        <w:t>ą</w:t>
      </w:r>
      <w:r w:rsidRPr="00F00E35">
        <w:t>czonej dokumentacji i  nie wnosimy do nich żadnych zastrzeżeń,</w:t>
      </w:r>
    </w:p>
    <w:p w:rsidR="00D14213" w:rsidRPr="00F00E35" w:rsidRDefault="00D14213" w:rsidP="00D14213">
      <w:pPr>
        <w:numPr>
          <w:ilvl w:val="1"/>
          <w:numId w:val="5"/>
        </w:numPr>
        <w:tabs>
          <w:tab w:val="num" w:pos="426"/>
        </w:tabs>
        <w:spacing w:line="360" w:lineRule="auto"/>
        <w:ind w:left="426" w:firstLine="0"/>
        <w:jc w:val="both"/>
      </w:pPr>
      <w:r w:rsidRPr="00F00E35">
        <w:t>uzyskaliśmy wszelkie niezbędne informacje do przygotowania oferty i wykonania zamówienia.</w:t>
      </w:r>
    </w:p>
    <w:p w:rsidR="00D14213" w:rsidRPr="00F00E35" w:rsidRDefault="00D14213" w:rsidP="00D14213">
      <w:pPr>
        <w:numPr>
          <w:ilvl w:val="1"/>
          <w:numId w:val="5"/>
        </w:numPr>
        <w:tabs>
          <w:tab w:val="num" w:pos="426"/>
        </w:tabs>
        <w:spacing w:line="360" w:lineRule="auto"/>
        <w:ind w:left="426" w:firstLine="0"/>
        <w:jc w:val="both"/>
      </w:pPr>
      <w:r w:rsidRPr="00F00E35">
        <w:t>akceptujemy wzór  umowy oraz termin realizacji przedmiotu z</w:t>
      </w:r>
      <w:r w:rsidRPr="00F00E35">
        <w:t>a</w:t>
      </w:r>
      <w:r w:rsidRPr="00F00E35">
        <w:t>mówienia podany przez Zamawiającego,</w:t>
      </w:r>
    </w:p>
    <w:p w:rsidR="00D14213" w:rsidRPr="00F00E35" w:rsidRDefault="00D14213" w:rsidP="00D14213">
      <w:pPr>
        <w:numPr>
          <w:ilvl w:val="1"/>
          <w:numId w:val="5"/>
        </w:numPr>
        <w:tabs>
          <w:tab w:val="num" w:pos="900"/>
        </w:tabs>
        <w:spacing w:line="360" w:lineRule="auto"/>
        <w:ind w:left="426" w:firstLine="0"/>
        <w:jc w:val="both"/>
      </w:pPr>
      <w:r w:rsidRPr="00F00E35">
        <w:t>uważamy się za związanych niniejszą ofertą przez 30 dni od dnia upływu terminu składania ofert,</w:t>
      </w:r>
    </w:p>
    <w:p w:rsidR="00D14213" w:rsidRPr="00F00E35" w:rsidRDefault="00D14213" w:rsidP="00D14213">
      <w:pPr>
        <w:numPr>
          <w:ilvl w:val="1"/>
          <w:numId w:val="5"/>
        </w:numPr>
        <w:spacing w:line="360" w:lineRule="auto"/>
        <w:ind w:left="426" w:firstLine="0"/>
        <w:jc w:val="both"/>
      </w:pPr>
      <w:r w:rsidRPr="00F00E35">
        <w:t>podwykonawcom zamierzamy powierzyć wykonanie następujących części zam</w:t>
      </w:r>
      <w:r w:rsidRPr="00F00E35">
        <w:t>ó</w:t>
      </w:r>
      <w:r w:rsidRPr="00F00E35">
        <w:t>wienia:</w:t>
      </w:r>
    </w:p>
    <w:p w:rsidR="00D14213" w:rsidRPr="00F00E35" w:rsidRDefault="00D14213" w:rsidP="00D14213">
      <w:pPr>
        <w:numPr>
          <w:ilvl w:val="0"/>
          <w:numId w:val="6"/>
        </w:numPr>
        <w:spacing w:line="360" w:lineRule="auto"/>
        <w:ind w:hanging="594"/>
        <w:jc w:val="both"/>
      </w:pPr>
      <w:r w:rsidRPr="00F00E35">
        <w:t>…..</w:t>
      </w:r>
    </w:p>
    <w:p w:rsidR="00D14213" w:rsidRPr="00F00E35" w:rsidRDefault="00D14213" w:rsidP="00D14213">
      <w:pPr>
        <w:numPr>
          <w:ilvl w:val="0"/>
          <w:numId w:val="6"/>
        </w:numPr>
        <w:spacing w:line="360" w:lineRule="auto"/>
        <w:ind w:hanging="594"/>
        <w:jc w:val="both"/>
      </w:pPr>
      <w:r w:rsidRPr="00F00E35">
        <w:t>…..</w:t>
      </w:r>
    </w:p>
    <w:p w:rsidR="00D14213" w:rsidRPr="00F00E35" w:rsidRDefault="00D14213" w:rsidP="00D14213">
      <w:pPr>
        <w:numPr>
          <w:ilvl w:val="0"/>
          <w:numId w:val="6"/>
        </w:numPr>
        <w:spacing w:line="360" w:lineRule="auto"/>
        <w:ind w:hanging="594"/>
        <w:jc w:val="both"/>
      </w:pPr>
      <w:r w:rsidRPr="00F00E35">
        <w:t>…..</w:t>
      </w:r>
    </w:p>
    <w:p w:rsidR="00D14213" w:rsidRPr="00F00E35" w:rsidRDefault="00D14213" w:rsidP="00D14213">
      <w:pPr>
        <w:numPr>
          <w:ilvl w:val="0"/>
          <w:numId w:val="6"/>
        </w:numPr>
        <w:spacing w:line="360" w:lineRule="auto"/>
        <w:ind w:hanging="594"/>
        <w:jc w:val="both"/>
      </w:pPr>
      <w:r w:rsidRPr="00F00E35">
        <w:t>….</w:t>
      </w:r>
    </w:p>
    <w:p w:rsidR="00D14213" w:rsidRPr="00F00E35" w:rsidRDefault="00D14213" w:rsidP="00D14213">
      <w:pPr>
        <w:widowControl w:val="0"/>
        <w:numPr>
          <w:ilvl w:val="1"/>
          <w:numId w:val="5"/>
        </w:numPr>
        <w:tabs>
          <w:tab w:val="left" w:pos="180"/>
        </w:tabs>
        <w:suppressAutoHyphens/>
        <w:autoSpaceDE w:val="0"/>
        <w:spacing w:line="360" w:lineRule="auto"/>
        <w:ind w:hanging="218"/>
        <w:jc w:val="both"/>
        <w:rPr>
          <w:bCs/>
        </w:rPr>
      </w:pPr>
      <w:r w:rsidRPr="00F00E35">
        <w:rPr>
          <w:bCs/>
        </w:rPr>
        <w:t>Nazwy i adresy podwykonawców……………</w:t>
      </w:r>
    </w:p>
    <w:p w:rsidR="00D14213" w:rsidRPr="00F00E35" w:rsidRDefault="00D14213" w:rsidP="00D1421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00E35"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pn. </w:t>
      </w:r>
      <w:r w:rsidRPr="00F00E35">
        <w:rPr>
          <w:rStyle w:val="FontStyle41"/>
          <w:rFonts w:eastAsia="Calibri"/>
          <w:b w:val="0"/>
          <w:bCs w:val="0"/>
        </w:rPr>
        <w:t>„</w:t>
      </w:r>
      <w:r w:rsidRPr="00A06A98">
        <w:rPr>
          <w:rStyle w:val="FontStyle41"/>
          <w:rFonts w:eastAsia="Calibri"/>
          <w:b w:val="0"/>
          <w:bCs w:val="0"/>
        </w:rPr>
        <w:t>Utrzymanie Parku Zdrojowego  im. Jana Pawła II w Lądku-Zdroju</w:t>
      </w:r>
      <w:r>
        <w:rPr>
          <w:rStyle w:val="FontStyle41"/>
          <w:rFonts w:eastAsia="Calibri"/>
          <w:b w:val="0"/>
          <w:bCs w:val="0"/>
        </w:rPr>
        <w:t>”</w:t>
      </w:r>
      <w:r w:rsidRPr="00F00E35">
        <w:rPr>
          <w:rStyle w:val="FontStyle56"/>
          <w:rFonts w:eastAsia="Calibri"/>
          <w:b w:val="0"/>
        </w:rPr>
        <w:t xml:space="preserve"> </w:t>
      </w:r>
    </w:p>
    <w:p w:rsidR="00D14213" w:rsidRPr="00F00E35" w:rsidRDefault="00D14213" w:rsidP="00D1421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00E35">
        <w:lastRenderedPageBreak/>
        <w:t>W przypadku udzielenia nam zamówienia zobowiązujemy się do zawarcia umowy w miejscu i terminie wskazanym przez Zamawiającego;</w:t>
      </w:r>
    </w:p>
    <w:p w:rsidR="00D14213" w:rsidRPr="00F00E35" w:rsidRDefault="00D14213" w:rsidP="00D1421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00E35">
        <w:t xml:space="preserve">Oferta została złożona na …………………….. stronach </w:t>
      </w:r>
    </w:p>
    <w:p w:rsidR="00D14213" w:rsidRPr="00F00E35" w:rsidRDefault="00D14213" w:rsidP="00D1421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00E35">
        <w:t>Do oferty dołączono następujące dokumenty:</w:t>
      </w:r>
    </w:p>
    <w:p w:rsidR="00D14213" w:rsidRPr="00F00E35" w:rsidRDefault="00D14213" w:rsidP="00D14213">
      <w:pPr>
        <w:pStyle w:val="Lista"/>
        <w:numPr>
          <w:ilvl w:val="0"/>
          <w:numId w:val="7"/>
        </w:numPr>
        <w:overflowPunct/>
        <w:autoSpaceDE/>
        <w:spacing w:line="360" w:lineRule="auto"/>
        <w:jc w:val="both"/>
      </w:pPr>
      <w:r w:rsidRPr="00F00E35">
        <w:t xml:space="preserve">   </w:t>
      </w:r>
    </w:p>
    <w:p w:rsidR="00D14213" w:rsidRPr="00F00E35" w:rsidRDefault="00D14213" w:rsidP="00D14213">
      <w:pPr>
        <w:pStyle w:val="Lista"/>
        <w:numPr>
          <w:ilvl w:val="0"/>
          <w:numId w:val="7"/>
        </w:numPr>
        <w:overflowPunct/>
        <w:autoSpaceDE/>
        <w:spacing w:line="360" w:lineRule="auto"/>
        <w:jc w:val="both"/>
      </w:pPr>
      <w:r w:rsidRPr="00F00E35">
        <w:t xml:space="preserve">     </w:t>
      </w:r>
    </w:p>
    <w:p w:rsidR="00D14213" w:rsidRPr="00F00E35" w:rsidRDefault="00D14213" w:rsidP="00D14213">
      <w:pPr>
        <w:pStyle w:val="Lista"/>
        <w:numPr>
          <w:ilvl w:val="0"/>
          <w:numId w:val="7"/>
        </w:numPr>
        <w:overflowPunct/>
        <w:autoSpaceDE/>
        <w:spacing w:line="360" w:lineRule="auto"/>
        <w:jc w:val="both"/>
      </w:pPr>
      <w:r w:rsidRPr="00F00E35">
        <w:t xml:space="preserve">  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Nazwa i adres </w:t>
      </w:r>
      <w:r w:rsidRPr="00F00E35">
        <w:rPr>
          <w:b/>
        </w:rPr>
        <w:t>WYKONAWCY</w:t>
      </w:r>
      <w:r w:rsidRPr="00F00E35">
        <w:t xml:space="preserve"> :</w:t>
      </w:r>
    </w:p>
    <w:p w:rsidR="00D14213" w:rsidRPr="00F00E35" w:rsidRDefault="00D14213" w:rsidP="00D14213">
      <w:pPr>
        <w:spacing w:line="360" w:lineRule="auto"/>
        <w:ind w:right="70"/>
        <w:jc w:val="both"/>
      </w:pPr>
      <w:r w:rsidRPr="00F00E35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ind w:right="70"/>
        <w:jc w:val="both"/>
      </w:pPr>
      <w:r w:rsidRPr="00F00E35">
        <w:t xml:space="preserve">NIP .......................................................   </w:t>
      </w:r>
    </w:p>
    <w:p w:rsidR="00D14213" w:rsidRPr="00F00E35" w:rsidRDefault="00D14213" w:rsidP="00D14213">
      <w:pPr>
        <w:spacing w:line="360" w:lineRule="auto"/>
        <w:ind w:right="70"/>
        <w:jc w:val="both"/>
      </w:pPr>
      <w:r w:rsidRPr="00F00E35">
        <w:t>REGON ..................................................................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>Adres, na który Zamawiający powinien przesyłać ewentualną korespondencję:</w:t>
      </w:r>
    </w:p>
    <w:p w:rsidR="00D14213" w:rsidRPr="00F00E35" w:rsidRDefault="00D14213" w:rsidP="00D14213">
      <w:pPr>
        <w:spacing w:line="360" w:lineRule="auto"/>
        <w:ind w:right="70"/>
        <w:jc w:val="both"/>
        <w:rPr>
          <w:bCs/>
        </w:rPr>
      </w:pPr>
      <w:r w:rsidRPr="00F00E35">
        <w:t>...............................................................................................................................................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Osoba wyznaczona do kontaktów z Zamawiającym: </w:t>
      </w:r>
    </w:p>
    <w:p w:rsidR="00D14213" w:rsidRPr="00F00E35" w:rsidRDefault="00D14213" w:rsidP="00D14213">
      <w:pPr>
        <w:spacing w:line="360" w:lineRule="auto"/>
        <w:ind w:right="70"/>
        <w:jc w:val="both"/>
      </w:pPr>
      <w:r w:rsidRPr="00F00E35">
        <w:t xml:space="preserve">........................................................................................................................... </w:t>
      </w:r>
    </w:p>
    <w:p w:rsidR="00D14213" w:rsidRPr="00F00E35" w:rsidRDefault="00D14213" w:rsidP="00D14213">
      <w:pPr>
        <w:spacing w:line="360" w:lineRule="auto"/>
        <w:ind w:right="70"/>
        <w:jc w:val="both"/>
        <w:rPr>
          <w:bCs/>
        </w:rPr>
      </w:pPr>
      <w:r w:rsidRPr="00F00E35">
        <w:t>n</w:t>
      </w:r>
      <w:r w:rsidRPr="00F00E35">
        <w:rPr>
          <w:bCs/>
        </w:rPr>
        <w:t xml:space="preserve">umer telefonu: (**) </w:t>
      </w:r>
    </w:p>
    <w:p w:rsidR="00D14213" w:rsidRPr="00F00E35" w:rsidRDefault="00D14213" w:rsidP="00D1421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F00E35">
        <w:rPr>
          <w:rFonts w:ascii="Times New Roman" w:hAnsi="Times New Roman"/>
          <w:bCs/>
          <w:sz w:val="24"/>
          <w:szCs w:val="24"/>
        </w:rPr>
        <w:t>Numer faksu: (**)</w:t>
      </w:r>
    </w:p>
    <w:p w:rsidR="00D14213" w:rsidRPr="00F00E35" w:rsidRDefault="00D14213" w:rsidP="00D14213">
      <w:pPr>
        <w:spacing w:line="360" w:lineRule="auto"/>
        <w:ind w:right="-993"/>
        <w:jc w:val="both"/>
        <w:rPr>
          <w:bCs/>
        </w:rPr>
      </w:pPr>
      <w:r w:rsidRPr="00F00E35">
        <w:rPr>
          <w:bCs/>
        </w:rPr>
        <w:t>e-mail    ................................................................................................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ind w:right="-993"/>
        <w:jc w:val="both"/>
        <w:rPr>
          <w:bCs/>
        </w:rPr>
      </w:pPr>
    </w:p>
    <w:p w:rsidR="00D14213" w:rsidRPr="00F00E35" w:rsidRDefault="00D14213" w:rsidP="00D14213">
      <w:pPr>
        <w:spacing w:line="360" w:lineRule="auto"/>
        <w:ind w:right="-993"/>
        <w:jc w:val="both"/>
      </w:pPr>
    </w:p>
    <w:p w:rsidR="00D14213" w:rsidRPr="00F00E35" w:rsidRDefault="00D14213" w:rsidP="00D14213">
      <w:pPr>
        <w:spacing w:line="360" w:lineRule="auto"/>
        <w:ind w:right="-993"/>
        <w:jc w:val="both"/>
      </w:pPr>
      <w:r w:rsidRPr="00F00E35">
        <w:t>............................, dn. _ _ . _ _ . _ _ _ _</w:t>
      </w:r>
      <w:r w:rsidRPr="00F00E35">
        <w:tab/>
        <w:t>r.                 ...............................................</w:t>
      </w:r>
    </w:p>
    <w:p w:rsidR="00D14213" w:rsidRPr="00F00E35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  <w:r w:rsidRPr="00F00E35">
        <w:rPr>
          <w:i/>
          <w:vertAlign w:val="superscript"/>
        </w:rPr>
        <w:t>Podpis osób uprawnionych do składania świadczeń woli imieniu Wykonawcy oraz pieczątka / pieczątki</w:t>
      </w:r>
    </w:p>
    <w:p w:rsidR="00D14213" w:rsidRPr="00F00E35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Pr="00F00E35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Pr="00F00E35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</w:p>
    <w:p w:rsidR="00D14213" w:rsidRPr="00F00E35" w:rsidRDefault="00D14213" w:rsidP="00D14213">
      <w:pPr>
        <w:spacing w:line="360" w:lineRule="auto"/>
        <w:jc w:val="right"/>
        <w:rPr>
          <w:iCs/>
        </w:rPr>
      </w:pPr>
    </w:p>
    <w:p w:rsidR="00D14213" w:rsidRPr="00F00E35" w:rsidRDefault="00D14213" w:rsidP="00D14213">
      <w:pPr>
        <w:spacing w:line="360" w:lineRule="auto"/>
        <w:jc w:val="right"/>
        <w:rPr>
          <w:iCs/>
        </w:rPr>
      </w:pPr>
    </w:p>
    <w:p w:rsidR="00D14213" w:rsidRPr="00922136" w:rsidRDefault="00D14213" w:rsidP="00D14213">
      <w:pPr>
        <w:jc w:val="both"/>
        <w:rPr>
          <w:sz w:val="22"/>
          <w:szCs w:val="22"/>
        </w:rPr>
      </w:pPr>
      <w:r w:rsidRPr="00922136">
        <w:rPr>
          <w:sz w:val="22"/>
          <w:szCs w:val="22"/>
        </w:rPr>
        <w:t>Załącznik nr 1 A</w:t>
      </w:r>
    </w:p>
    <w:p w:rsidR="00D14213" w:rsidRDefault="00D14213" w:rsidP="00D14213">
      <w:pPr>
        <w:jc w:val="both"/>
        <w:rPr>
          <w:rFonts w:ascii="Arial" w:hAnsi="Arial" w:cs="Arial"/>
          <w:sz w:val="22"/>
          <w:szCs w:val="22"/>
        </w:rPr>
      </w:pPr>
    </w:p>
    <w:p w:rsidR="00D14213" w:rsidRPr="00783EC5" w:rsidRDefault="00D14213" w:rsidP="00D14213">
      <w:pPr>
        <w:jc w:val="center"/>
        <w:rPr>
          <w:b/>
          <w:sz w:val="28"/>
          <w:szCs w:val="22"/>
        </w:rPr>
      </w:pPr>
      <w:r w:rsidRPr="00783EC5">
        <w:rPr>
          <w:b/>
          <w:sz w:val="28"/>
          <w:szCs w:val="22"/>
        </w:rPr>
        <w:t>FORMULARZ CENOWY</w:t>
      </w:r>
    </w:p>
    <w:p w:rsidR="00D14213" w:rsidRPr="00783EC5" w:rsidRDefault="00D14213" w:rsidP="00D14213">
      <w:pPr>
        <w:jc w:val="both"/>
        <w:rPr>
          <w:sz w:val="22"/>
          <w:szCs w:val="22"/>
        </w:rPr>
      </w:pPr>
    </w:p>
    <w:p w:rsidR="00D14213" w:rsidRPr="00783EC5" w:rsidRDefault="00D14213" w:rsidP="00D14213">
      <w:pPr>
        <w:jc w:val="both"/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Nazwa zadania:</w:t>
      </w:r>
    </w:p>
    <w:p w:rsidR="00D14213" w:rsidRPr="00783EC5" w:rsidRDefault="00D14213" w:rsidP="00D14213">
      <w:pPr>
        <w:jc w:val="both"/>
        <w:rPr>
          <w:b/>
        </w:rPr>
      </w:pPr>
      <w:r w:rsidRPr="00783EC5">
        <w:rPr>
          <w:b/>
        </w:rPr>
        <w:t>„Utrzymanie Parku Zdrojowego im. Jana Pawła II w Lądku-Zdroju”</w:t>
      </w:r>
    </w:p>
    <w:p w:rsidR="00D14213" w:rsidRPr="00783EC5" w:rsidRDefault="00D14213" w:rsidP="00D14213">
      <w:pPr>
        <w:jc w:val="both"/>
        <w:rPr>
          <w:sz w:val="22"/>
          <w:szCs w:val="22"/>
        </w:rPr>
      </w:pPr>
    </w:p>
    <w:p w:rsidR="00D14213" w:rsidRPr="00783EC5" w:rsidRDefault="00D14213" w:rsidP="00D14213">
      <w:pPr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Zamawiający:</w:t>
      </w:r>
    </w:p>
    <w:p w:rsidR="00D14213" w:rsidRPr="00783EC5" w:rsidRDefault="00D14213" w:rsidP="00D14213">
      <w:pPr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Gmina Lądek Zdrój – 57-540 Lądek Zdrój, ul. Rynek 31</w:t>
      </w:r>
    </w:p>
    <w:p w:rsidR="00D14213" w:rsidRPr="00783EC5" w:rsidRDefault="00D14213" w:rsidP="00D14213">
      <w:pPr>
        <w:rPr>
          <w:b/>
          <w:sz w:val="22"/>
          <w:szCs w:val="22"/>
        </w:rPr>
      </w:pPr>
    </w:p>
    <w:p w:rsidR="00D14213" w:rsidRPr="00783EC5" w:rsidRDefault="00D14213" w:rsidP="00D14213">
      <w:pPr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Wykonawca:</w:t>
      </w:r>
    </w:p>
    <w:p w:rsidR="00D14213" w:rsidRPr="00783EC5" w:rsidRDefault="00D14213" w:rsidP="00D14213">
      <w:pPr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D14213" w:rsidRPr="00783EC5" w:rsidRDefault="00D14213" w:rsidP="00D14213">
      <w:pPr>
        <w:rPr>
          <w:b/>
          <w:sz w:val="22"/>
          <w:szCs w:val="22"/>
        </w:rPr>
      </w:pPr>
    </w:p>
    <w:p w:rsidR="00D14213" w:rsidRPr="00783EC5" w:rsidRDefault="00D14213" w:rsidP="00D14213">
      <w:pPr>
        <w:rPr>
          <w:b/>
          <w:sz w:val="22"/>
          <w:szCs w:val="22"/>
        </w:rPr>
      </w:pPr>
    </w:p>
    <w:p w:rsidR="00D14213" w:rsidRPr="00783EC5" w:rsidRDefault="00D14213" w:rsidP="00D14213">
      <w:pPr>
        <w:jc w:val="center"/>
        <w:rPr>
          <w:b/>
          <w:sz w:val="22"/>
          <w:szCs w:val="22"/>
        </w:rPr>
      </w:pPr>
      <w:r w:rsidRPr="00783EC5">
        <w:rPr>
          <w:b/>
          <w:sz w:val="22"/>
          <w:szCs w:val="22"/>
        </w:rPr>
        <w:t>FORMULARZ CENOWY</w:t>
      </w:r>
    </w:p>
    <w:p w:rsidR="00D14213" w:rsidRPr="00BB146A" w:rsidRDefault="00D14213" w:rsidP="00D1421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399"/>
        <w:gridCol w:w="841"/>
        <w:gridCol w:w="853"/>
        <w:gridCol w:w="1087"/>
        <w:gridCol w:w="1127"/>
        <w:gridCol w:w="1026"/>
      </w:tblGrid>
      <w:tr w:rsidR="00D14213" w:rsidTr="00F976B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01" w:type="dxa"/>
            <w:vAlign w:val="center"/>
          </w:tcPr>
          <w:p w:rsidR="00D14213" w:rsidRPr="00532767" w:rsidRDefault="00D14213" w:rsidP="00F976B0">
            <w:pPr>
              <w:jc w:val="center"/>
              <w:rPr>
                <w:b/>
              </w:rPr>
            </w:pPr>
            <w:r w:rsidRPr="00532767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4399" w:type="dxa"/>
            <w:vAlign w:val="center"/>
          </w:tcPr>
          <w:p w:rsidR="00D14213" w:rsidRPr="00532767" w:rsidRDefault="00D14213" w:rsidP="00F976B0">
            <w:pPr>
              <w:jc w:val="center"/>
              <w:rPr>
                <w:b/>
              </w:rPr>
            </w:pPr>
            <w:r w:rsidRPr="00532767">
              <w:rPr>
                <w:b/>
              </w:rPr>
              <w:t>Zakres prac</w:t>
            </w:r>
          </w:p>
        </w:tc>
        <w:tc>
          <w:tcPr>
            <w:tcW w:w="841" w:type="dxa"/>
            <w:vAlign w:val="center"/>
          </w:tcPr>
          <w:p w:rsidR="00D14213" w:rsidRPr="00532767" w:rsidRDefault="00D14213" w:rsidP="00F976B0">
            <w:pPr>
              <w:jc w:val="center"/>
              <w:rPr>
                <w:b/>
              </w:rPr>
            </w:pPr>
            <w:r w:rsidRPr="00532767">
              <w:rPr>
                <w:b/>
              </w:rPr>
              <w:t>J m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  <w:rPr>
                <w:b/>
              </w:rPr>
            </w:pPr>
            <w:r w:rsidRPr="00532767">
              <w:rPr>
                <w:b/>
              </w:rPr>
              <w:t>Ilość</w:t>
            </w:r>
          </w:p>
          <w:p w:rsidR="00D14213" w:rsidRPr="00532767" w:rsidRDefault="00D14213" w:rsidP="00F976B0">
            <w:pPr>
              <w:jc w:val="center"/>
              <w:rPr>
                <w:b/>
              </w:rPr>
            </w:pPr>
            <w:r>
              <w:rPr>
                <w:b/>
              </w:rPr>
              <w:t>w roku</w:t>
            </w:r>
          </w:p>
        </w:tc>
        <w:tc>
          <w:tcPr>
            <w:tcW w:w="1087" w:type="dxa"/>
            <w:vAlign w:val="center"/>
          </w:tcPr>
          <w:p w:rsidR="00D14213" w:rsidRPr="00532767" w:rsidRDefault="00D14213" w:rsidP="00F976B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(brutto) jednostki </w:t>
            </w:r>
            <w:r>
              <w:rPr>
                <w:b/>
              </w:rPr>
              <w:br/>
              <w:t>w roku</w:t>
            </w:r>
          </w:p>
        </w:tc>
        <w:tc>
          <w:tcPr>
            <w:tcW w:w="1127" w:type="dxa"/>
            <w:vAlign w:val="center"/>
          </w:tcPr>
          <w:p w:rsidR="00D14213" w:rsidRPr="00532767" w:rsidRDefault="00D14213" w:rsidP="00F976B0">
            <w:pPr>
              <w:jc w:val="center"/>
              <w:rPr>
                <w:b/>
              </w:rPr>
            </w:pPr>
            <w:r>
              <w:rPr>
                <w:b/>
              </w:rPr>
              <w:t>Ilość jednostek według umowy</w:t>
            </w: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  <w:rPr>
                <w:b/>
              </w:rPr>
            </w:pPr>
            <w:r w:rsidRPr="00532767">
              <w:rPr>
                <w:b/>
              </w:rPr>
              <w:t>Wartość</w:t>
            </w:r>
          </w:p>
          <w:p w:rsidR="00D14213" w:rsidRPr="00532767" w:rsidRDefault="00D14213" w:rsidP="00F976B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6C68C2">
              <w:t>Przygotowanie parku</w:t>
            </w:r>
            <w:r w:rsidRPr="00543B3A">
              <w:t xml:space="preserve"> do prac po okresie zimowym</w:t>
            </w:r>
            <w:r>
              <w:t xml:space="preserve"> oraz przygotowanie do zimy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Przycinanie żywopłotu wzdłuż parku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mb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135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Przycinanie obwódki żywopłotu przy schodach i fontannie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mb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430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Formowanie krzewów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szt.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9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E24974">
              <w:t>bieżąca pielęgnacja krzewów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 xml:space="preserve">Koszenie trawników z siewu 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4580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Koszenie trawników z rolki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3300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8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Pielęgnacja trawników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7880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nasadzenia rabat kwiatowych</w:t>
            </w:r>
            <w:r w:rsidRPr="0099195B">
              <w:t xml:space="preserve"> </w:t>
            </w:r>
            <w:r>
              <w:t>(letnie)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498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obsadzenie</w:t>
            </w:r>
            <w:r w:rsidRPr="0099195B">
              <w:t xml:space="preserve"> donic kwiatowych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szt.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24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99195B">
              <w:t>obsadzenie skrzynek kwiatowych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szt.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35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12</w:t>
            </w:r>
          </w:p>
        </w:tc>
        <w:tc>
          <w:tcPr>
            <w:tcW w:w="4399" w:type="dxa"/>
            <w:vAlign w:val="center"/>
          </w:tcPr>
          <w:p w:rsidR="00D14213" w:rsidRPr="0099195B" w:rsidRDefault="00D14213" w:rsidP="00F976B0">
            <w:r w:rsidRPr="0099195B">
              <w:t>obsadzenie wież kwiatowych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szt.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13</w:t>
            </w:r>
          </w:p>
        </w:tc>
        <w:tc>
          <w:tcPr>
            <w:tcW w:w="4399" w:type="dxa"/>
            <w:vAlign w:val="center"/>
          </w:tcPr>
          <w:p w:rsidR="00D14213" w:rsidRPr="0099195B" w:rsidRDefault="00D14213" w:rsidP="00F976B0">
            <w:r w:rsidRPr="007A3E27">
              <w:t>Obsadzenie</w:t>
            </w:r>
            <w:r>
              <w:t xml:space="preserve"> rynienek kwiatowych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lastRenderedPageBreak/>
              <w:t>14</w:t>
            </w:r>
          </w:p>
        </w:tc>
        <w:tc>
          <w:tcPr>
            <w:tcW w:w="4399" w:type="dxa"/>
            <w:vAlign w:val="center"/>
          </w:tcPr>
          <w:p w:rsidR="00D14213" w:rsidRPr="0099195B" w:rsidRDefault="00D14213" w:rsidP="00F976B0">
            <w:r>
              <w:t xml:space="preserve">bieżąca </w:t>
            </w:r>
            <w:r w:rsidRPr="0099195B">
              <w:t>pie</w:t>
            </w:r>
            <w:r>
              <w:t>lęgnacja drzew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Pielęgnacja bylina (pielenie, nawożenie, uzupełnianie ubytków)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1499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Pielęgnacja rabat kwiatowych w tym herbu i kalendarza kwiatowego</w:t>
            </w:r>
          </w:p>
        </w:tc>
        <w:tc>
          <w:tcPr>
            <w:tcW w:w="841" w:type="dxa"/>
            <w:vAlign w:val="center"/>
          </w:tcPr>
          <w:p w:rsidR="00D14213" w:rsidRDefault="00D14213" w:rsidP="00F976B0">
            <w:pPr>
              <w:jc w:val="center"/>
            </w:pPr>
            <w:r>
              <w:t>m</w:t>
            </w:r>
            <w:r w:rsidRPr="002C448E">
              <w:rPr>
                <w:vertAlign w:val="superscript"/>
              </w:rPr>
              <w:t>2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498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17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Pielęgnacja obsadzonych donic, skrzynek i wież kwiatowych (pielenie, nawożenie, uzupełnianie ubytków)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18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99195B">
              <w:t>Podlewanie ręczne parku</w:t>
            </w:r>
            <w:r>
              <w:t xml:space="preserve"> oraz </w:t>
            </w:r>
            <w:r w:rsidRPr="0099195B">
              <w:t xml:space="preserve">obsługiwanie, konserwacja, regulacja </w:t>
            </w:r>
            <w:r>
              <w:t>ręcznego</w:t>
            </w:r>
            <w:r w:rsidRPr="0099195B">
              <w:t xml:space="preserve"> sys</w:t>
            </w:r>
            <w:r>
              <w:t>temu nawadniania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19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99195B">
              <w:t>obsługiwanie, konserwacja, regulacja automatycznego systemu nawadniania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20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473807">
              <w:t>letnie utrzymanie nawierzchni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21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473807">
              <w:t>zimowe utrzymanie na</w:t>
            </w:r>
            <w:r>
              <w:t>wierzchni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22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 w:rsidRPr="00473807">
              <w:t>bieżące utrzymywanie nawierzchni mineralnej „Alei Modrzewiowej”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23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rPr>
                <w:iCs/>
              </w:rPr>
              <w:t>zimowe dekorowanie wież kwiatowych stroiszem iglastym oraz jego usunięcie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szt.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01" w:type="dxa"/>
            <w:vAlign w:val="center"/>
          </w:tcPr>
          <w:p w:rsidR="00D14213" w:rsidRDefault="00D14213" w:rsidP="00F976B0">
            <w:pPr>
              <w:jc w:val="center"/>
            </w:pPr>
            <w:r>
              <w:t>24</w:t>
            </w:r>
          </w:p>
        </w:tc>
        <w:tc>
          <w:tcPr>
            <w:tcW w:w="4399" w:type="dxa"/>
            <w:vAlign w:val="center"/>
          </w:tcPr>
          <w:p w:rsidR="00D14213" w:rsidRDefault="00D14213" w:rsidP="00F976B0">
            <w:r>
              <w:t>bieżące sprzątanie parku (w tym grabienie liści)</w:t>
            </w:r>
          </w:p>
        </w:tc>
        <w:tc>
          <w:tcPr>
            <w:tcW w:w="841" w:type="dxa"/>
            <w:vAlign w:val="center"/>
          </w:tcPr>
          <w:p w:rsidR="00D14213" w:rsidRPr="002C448E" w:rsidRDefault="00D14213" w:rsidP="00F976B0">
            <w:pPr>
              <w:jc w:val="center"/>
            </w:pPr>
            <w:r>
              <w:t>-</w:t>
            </w:r>
          </w:p>
        </w:tc>
        <w:tc>
          <w:tcPr>
            <w:tcW w:w="853" w:type="dxa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D14213" w:rsidRDefault="00D14213" w:rsidP="00F976B0">
            <w:pPr>
              <w:jc w:val="center"/>
            </w:pPr>
          </w:p>
        </w:tc>
        <w:tc>
          <w:tcPr>
            <w:tcW w:w="1026" w:type="dxa"/>
            <w:vAlign w:val="center"/>
          </w:tcPr>
          <w:p w:rsidR="00D14213" w:rsidRDefault="00D14213" w:rsidP="00F976B0">
            <w:pPr>
              <w:jc w:val="center"/>
            </w:pPr>
          </w:p>
        </w:tc>
      </w:tr>
      <w:tr w:rsidR="00D14213" w:rsidTr="00F976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908" w:type="dxa"/>
            <w:gridSpan w:val="6"/>
            <w:vAlign w:val="center"/>
          </w:tcPr>
          <w:p w:rsidR="00D14213" w:rsidRDefault="00D14213" w:rsidP="00F976B0">
            <w:r w:rsidRPr="006C68C2">
              <w:rPr>
                <w:u w:val="single"/>
              </w:rPr>
              <w:t>Łącznie</w:t>
            </w:r>
          </w:p>
        </w:tc>
        <w:tc>
          <w:tcPr>
            <w:tcW w:w="1026" w:type="dxa"/>
            <w:vAlign w:val="center"/>
          </w:tcPr>
          <w:p w:rsidR="00D14213" w:rsidRDefault="00D14213" w:rsidP="00F976B0"/>
        </w:tc>
      </w:tr>
    </w:tbl>
    <w:p w:rsidR="00D14213" w:rsidRDefault="00D14213" w:rsidP="00D14213">
      <w:pPr>
        <w:jc w:val="both"/>
        <w:rPr>
          <w:rFonts w:ascii="Arial" w:hAnsi="Arial" w:cs="Arial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*szczegółowy opis pozycji ujętych w kosztorysie znajduje się w Specyfikacji Istotnych Warunków Zamówienia </w:t>
      </w:r>
    </w:p>
    <w:p w:rsidR="00D14213" w:rsidRDefault="00D14213" w:rsidP="00D14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**ceny należy podawać z dokładnością do dwóch miejsc po przecinku</w:t>
      </w:r>
    </w:p>
    <w:p w:rsidR="00D14213" w:rsidRPr="00BB146A" w:rsidRDefault="00D14213" w:rsidP="00D14213">
      <w:pPr>
        <w:rPr>
          <w:rFonts w:ascii="Arial" w:hAnsi="Arial" w:cs="Arial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  <w:r w:rsidRPr="00BB146A">
        <w:rPr>
          <w:rFonts w:ascii="Arial" w:hAnsi="Arial" w:cs="Arial"/>
          <w:w w:val="87"/>
          <w:sz w:val="22"/>
          <w:szCs w:val="22"/>
        </w:rPr>
        <w:t xml:space="preserve">…………………………………………….. </w:t>
      </w:r>
    </w:p>
    <w:p w:rsidR="00D14213" w:rsidRPr="00BA5527" w:rsidRDefault="00D14213" w:rsidP="00D14213">
      <w:pPr>
        <w:jc w:val="both"/>
        <w:rPr>
          <w:rFonts w:ascii="Arial" w:hAnsi="Arial" w:cs="Arial"/>
          <w:w w:val="87"/>
          <w:sz w:val="16"/>
          <w:szCs w:val="16"/>
        </w:rPr>
      </w:pPr>
      <w:r w:rsidRPr="00BA5527">
        <w:rPr>
          <w:rFonts w:ascii="Arial" w:hAnsi="Arial" w:cs="Arial"/>
          <w:w w:val="87"/>
          <w:sz w:val="16"/>
          <w:szCs w:val="16"/>
        </w:rPr>
        <w:t xml:space="preserve">               (miejscowość, data)</w:t>
      </w:r>
      <w:r w:rsidRPr="00BA5527">
        <w:rPr>
          <w:rFonts w:ascii="Arial" w:hAnsi="Arial" w:cs="Arial"/>
          <w:sz w:val="16"/>
          <w:szCs w:val="16"/>
        </w:rPr>
        <w:tab/>
      </w:r>
    </w:p>
    <w:p w:rsidR="00D14213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  <w:r w:rsidRPr="00BB146A">
        <w:rPr>
          <w:rFonts w:ascii="Arial" w:hAnsi="Arial" w:cs="Arial"/>
          <w:w w:val="87"/>
          <w:sz w:val="22"/>
          <w:szCs w:val="22"/>
        </w:rPr>
        <w:t xml:space="preserve">                                           </w:t>
      </w:r>
    </w:p>
    <w:p w:rsidR="00D14213" w:rsidRPr="00BB146A" w:rsidRDefault="00D14213" w:rsidP="00D14213">
      <w:pPr>
        <w:jc w:val="both"/>
        <w:rPr>
          <w:rFonts w:ascii="Arial" w:hAnsi="Arial" w:cs="Arial"/>
          <w:w w:val="87"/>
          <w:sz w:val="22"/>
          <w:szCs w:val="22"/>
        </w:rPr>
      </w:pPr>
      <w:r>
        <w:rPr>
          <w:rFonts w:ascii="Arial" w:hAnsi="Arial" w:cs="Arial"/>
          <w:w w:val="87"/>
          <w:sz w:val="22"/>
          <w:szCs w:val="22"/>
        </w:rPr>
        <w:tab/>
      </w:r>
      <w:r>
        <w:rPr>
          <w:rFonts w:ascii="Arial" w:hAnsi="Arial" w:cs="Arial"/>
          <w:w w:val="87"/>
          <w:sz w:val="22"/>
          <w:szCs w:val="22"/>
        </w:rPr>
        <w:tab/>
      </w:r>
      <w:r>
        <w:rPr>
          <w:rFonts w:ascii="Arial" w:hAnsi="Arial" w:cs="Arial"/>
          <w:w w:val="87"/>
          <w:sz w:val="22"/>
          <w:szCs w:val="22"/>
        </w:rPr>
        <w:tab/>
      </w:r>
      <w:r>
        <w:rPr>
          <w:rFonts w:ascii="Arial" w:hAnsi="Arial" w:cs="Arial"/>
          <w:w w:val="87"/>
          <w:sz w:val="22"/>
          <w:szCs w:val="22"/>
        </w:rPr>
        <w:tab/>
      </w:r>
      <w:r>
        <w:rPr>
          <w:rFonts w:ascii="Arial" w:hAnsi="Arial" w:cs="Arial"/>
          <w:w w:val="87"/>
          <w:sz w:val="22"/>
          <w:szCs w:val="22"/>
        </w:rPr>
        <w:tab/>
      </w:r>
      <w:r>
        <w:rPr>
          <w:rFonts w:ascii="Arial" w:hAnsi="Arial" w:cs="Arial"/>
          <w:w w:val="87"/>
          <w:sz w:val="22"/>
          <w:szCs w:val="22"/>
        </w:rPr>
        <w:tab/>
        <w:t xml:space="preserve">…………………………………………. </w:t>
      </w:r>
    </w:p>
    <w:p w:rsidR="00D14213" w:rsidRDefault="00D14213" w:rsidP="00D14213">
      <w:pPr>
        <w:spacing w:line="360" w:lineRule="auto"/>
        <w:jc w:val="right"/>
        <w:rPr>
          <w:iCs/>
        </w:rPr>
      </w:pPr>
      <w:r w:rsidRPr="00BA55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BA5527">
        <w:rPr>
          <w:rFonts w:ascii="Arial" w:hAnsi="Arial" w:cs="Arial"/>
          <w:sz w:val="16"/>
          <w:szCs w:val="16"/>
        </w:rPr>
        <w:t>(imię i nazwisko (pieczęć) i podpis/y osoby/osób upoważniony</w:t>
      </w:r>
    </w:p>
    <w:p w:rsidR="00D14213" w:rsidRDefault="00D14213" w:rsidP="00D14213">
      <w:pPr>
        <w:spacing w:line="360" w:lineRule="auto"/>
        <w:jc w:val="right"/>
        <w:rPr>
          <w:iCs/>
        </w:rPr>
      </w:pPr>
    </w:p>
    <w:p w:rsidR="00D14213" w:rsidRDefault="00D14213" w:rsidP="00D14213">
      <w:pPr>
        <w:spacing w:line="360" w:lineRule="auto"/>
        <w:jc w:val="right"/>
        <w:rPr>
          <w:iCs/>
        </w:rPr>
      </w:pPr>
    </w:p>
    <w:p w:rsidR="00D14213" w:rsidRPr="00F00E35" w:rsidRDefault="00D14213" w:rsidP="00D14213">
      <w:pPr>
        <w:spacing w:line="360" w:lineRule="auto"/>
        <w:jc w:val="right"/>
        <w:rPr>
          <w:iCs/>
        </w:rPr>
      </w:pPr>
      <w:r w:rsidRPr="00F00E35">
        <w:rPr>
          <w:iCs/>
        </w:rPr>
        <w:t>Załącznik nr 2 do SIWZ</w:t>
      </w:r>
    </w:p>
    <w:p w:rsidR="00D14213" w:rsidRPr="00F00E35" w:rsidRDefault="00D14213" w:rsidP="00D14213">
      <w:pPr>
        <w:spacing w:line="360" w:lineRule="auto"/>
        <w:jc w:val="center"/>
        <w:rPr>
          <w:iCs/>
        </w:rPr>
      </w:pPr>
    </w:p>
    <w:p w:rsidR="00D14213" w:rsidRPr="00F00E35" w:rsidRDefault="00D14213" w:rsidP="00D14213">
      <w:pPr>
        <w:spacing w:line="360" w:lineRule="auto"/>
        <w:rPr>
          <w:b/>
        </w:rPr>
      </w:pPr>
    </w:p>
    <w:p w:rsidR="00D14213" w:rsidRPr="00F00E35" w:rsidRDefault="00D14213" w:rsidP="00D14213">
      <w:pPr>
        <w:spacing w:line="360" w:lineRule="auto"/>
        <w:rPr>
          <w:b/>
        </w:rPr>
      </w:pPr>
      <w:r w:rsidRPr="00F00E35">
        <w:rPr>
          <w:b/>
        </w:rPr>
        <w:t>Wykonawca:</w:t>
      </w:r>
    </w:p>
    <w:p w:rsidR="00D14213" w:rsidRPr="00F00E35" w:rsidRDefault="00D14213" w:rsidP="00D14213">
      <w:pPr>
        <w:spacing w:line="360" w:lineRule="auto"/>
        <w:ind w:right="5954"/>
      </w:pPr>
      <w:r w:rsidRPr="00F00E35">
        <w:t>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ind w:right="5953"/>
        <w:rPr>
          <w:i/>
        </w:rPr>
      </w:pPr>
      <w:r w:rsidRPr="00F00E35">
        <w:rPr>
          <w:i/>
        </w:rPr>
        <w:t>(pełna nazwa/firma, adres, w zależności od podmiotu: NIP/PESEL, KRS/CEiDG)</w:t>
      </w:r>
    </w:p>
    <w:p w:rsidR="00D14213" w:rsidRPr="00F00E35" w:rsidRDefault="00D14213" w:rsidP="00D14213">
      <w:pPr>
        <w:spacing w:line="360" w:lineRule="auto"/>
        <w:rPr>
          <w:u w:val="single"/>
        </w:rPr>
      </w:pPr>
      <w:r w:rsidRPr="00F00E35">
        <w:rPr>
          <w:u w:val="single"/>
        </w:rPr>
        <w:t>reprezentowany przez:</w:t>
      </w:r>
    </w:p>
    <w:p w:rsidR="00D14213" w:rsidRPr="00F00E35" w:rsidRDefault="00D14213" w:rsidP="00D14213">
      <w:pPr>
        <w:spacing w:line="360" w:lineRule="auto"/>
        <w:ind w:right="5954"/>
      </w:pPr>
      <w:r w:rsidRPr="00F00E35">
        <w:t>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ind w:right="5953"/>
        <w:rPr>
          <w:i/>
        </w:rPr>
      </w:pPr>
      <w:r w:rsidRPr="00F00E35">
        <w:rPr>
          <w:i/>
        </w:rPr>
        <w:t>(imię, nazwisko, stanowisko/podstawa do  reprezentacji)</w: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spacing w:after="120" w:line="360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Oświadczenie wykonawcy </w:t>
      </w:r>
    </w:p>
    <w:p w:rsidR="00D14213" w:rsidRPr="00F00E35" w:rsidRDefault="00D14213" w:rsidP="00D14213">
      <w:pPr>
        <w:spacing w:after="120" w:line="360" w:lineRule="auto"/>
        <w:jc w:val="center"/>
        <w:rPr>
          <w:b/>
          <w:u w:val="single"/>
        </w:rPr>
      </w:pPr>
    </w:p>
    <w:p w:rsidR="00D14213" w:rsidRPr="00F00E35" w:rsidRDefault="00D14213" w:rsidP="00D14213">
      <w:pPr>
        <w:spacing w:line="360" w:lineRule="auto"/>
        <w:jc w:val="center"/>
        <w:rPr>
          <w:b/>
        </w:rPr>
      </w:pPr>
      <w:r w:rsidRPr="00F00E35">
        <w:rPr>
          <w:b/>
        </w:rPr>
        <w:t xml:space="preserve">składane na podstawie art. 25a ust. 1 ustawy z dnia 29 stycznia 2004 r. </w:t>
      </w:r>
    </w:p>
    <w:p w:rsidR="00D14213" w:rsidRPr="00F00E35" w:rsidRDefault="00D14213" w:rsidP="00D14213">
      <w:pPr>
        <w:spacing w:line="360" w:lineRule="auto"/>
        <w:jc w:val="center"/>
        <w:rPr>
          <w:b/>
        </w:rPr>
      </w:pPr>
      <w:r w:rsidRPr="00F00E35">
        <w:rPr>
          <w:b/>
        </w:rPr>
        <w:t xml:space="preserve"> Prawo zamówień publicznych (dalej jako: ustawa Pzp), </w:t>
      </w:r>
    </w:p>
    <w:p w:rsidR="00D14213" w:rsidRPr="00F00E35" w:rsidRDefault="00D14213" w:rsidP="00D14213">
      <w:pPr>
        <w:spacing w:before="120" w:line="360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DOTYCZĄCE SPEŁNIANIA WARUNKÓW UDZIAŁU W POSTĘPOWANIU </w:t>
      </w:r>
      <w:r w:rsidRPr="00F00E35">
        <w:rPr>
          <w:b/>
          <w:u w:val="single"/>
        </w:rPr>
        <w:br/>
      </w:r>
    </w:p>
    <w:p w:rsidR="00D14213" w:rsidRPr="00F00E35" w:rsidRDefault="00D14213" w:rsidP="00D14213">
      <w:pPr>
        <w:pStyle w:val="Style20"/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F00E35">
        <w:rPr>
          <w:rFonts w:ascii="Times New Roman" w:hAnsi="Times New Roman"/>
        </w:rPr>
        <w:t>Na potrzeby postępowania o udzielenie zamówienia publicznego pn. „</w:t>
      </w:r>
      <w:r w:rsidRPr="00937C85">
        <w:rPr>
          <w:rStyle w:val="FontStyle41"/>
          <w:rFonts w:eastAsia="Calibri"/>
          <w:b w:val="0"/>
          <w:bCs w:val="0"/>
        </w:rPr>
        <w:t>Utrzymanie Parku Zdrojowego  im. Jana Pawła II w Lądku-Zdroju</w:t>
      </w:r>
      <w:r w:rsidRPr="00F00E35">
        <w:rPr>
          <w:rFonts w:ascii="Times New Roman" w:hAnsi="Times New Roman"/>
        </w:rPr>
        <w:t xml:space="preserve">” prowadzonego przez </w:t>
      </w:r>
      <w:r w:rsidRPr="00F00E35">
        <w:rPr>
          <w:rStyle w:val="FontStyle54"/>
          <w:rFonts w:eastAsia="Calibri"/>
          <w:b w:val="0"/>
        </w:rPr>
        <w:t xml:space="preserve">Gminę </w:t>
      </w:r>
      <w:r w:rsidRPr="00C7053B">
        <w:rPr>
          <w:rStyle w:val="FontStyle54"/>
          <w:rFonts w:eastAsia="Calibri"/>
          <w:b w:val="0"/>
        </w:rPr>
        <w:t>Lądek Zdrój</w:t>
      </w:r>
      <w:r>
        <w:rPr>
          <w:rStyle w:val="FontStyle54"/>
          <w:rFonts w:eastAsia="Calibri"/>
          <w:b w:val="0"/>
        </w:rPr>
        <w:t xml:space="preserve">,                      </w:t>
      </w:r>
      <w:r w:rsidRPr="00F00E35">
        <w:rPr>
          <w:rStyle w:val="FontStyle54"/>
          <w:rFonts w:eastAsia="Calibri"/>
          <w:b w:val="0"/>
        </w:rPr>
        <w:t xml:space="preserve">ul. </w:t>
      </w:r>
      <w:r>
        <w:rPr>
          <w:rStyle w:val="FontStyle54"/>
          <w:rFonts w:eastAsia="Calibri"/>
          <w:b w:val="0"/>
        </w:rPr>
        <w:t>Rynek 31, 57</w:t>
      </w:r>
      <w:r w:rsidRPr="00F00E35">
        <w:rPr>
          <w:rStyle w:val="FontStyle54"/>
          <w:rFonts w:eastAsia="Calibri"/>
          <w:b w:val="0"/>
        </w:rPr>
        <w:t>-</w:t>
      </w:r>
      <w:r>
        <w:rPr>
          <w:rStyle w:val="FontStyle54"/>
          <w:rFonts w:eastAsia="Calibri"/>
          <w:b w:val="0"/>
        </w:rPr>
        <w:t>540</w:t>
      </w:r>
      <w:r w:rsidRPr="00F00E35">
        <w:rPr>
          <w:rStyle w:val="FontStyle54"/>
          <w:rFonts w:eastAsia="Calibri"/>
          <w:b w:val="0"/>
        </w:rPr>
        <w:t xml:space="preserve"> </w:t>
      </w:r>
      <w:r>
        <w:rPr>
          <w:rStyle w:val="FontStyle54"/>
          <w:rFonts w:eastAsia="Calibri"/>
          <w:b w:val="0"/>
        </w:rPr>
        <w:t xml:space="preserve">Lądek  </w:t>
      </w:r>
      <w:r w:rsidRPr="00F00E35">
        <w:rPr>
          <w:rFonts w:ascii="Times New Roman" w:hAnsi="Times New Roman"/>
        </w:rPr>
        <w:t>oświadczam, co następuje:</w:t>
      </w:r>
    </w:p>
    <w:p w:rsidR="00D14213" w:rsidRPr="00F00E35" w:rsidRDefault="00D14213" w:rsidP="00D14213">
      <w:pPr>
        <w:shd w:val="clear" w:color="auto" w:fill="BFBFBF"/>
        <w:spacing w:line="360" w:lineRule="auto"/>
        <w:jc w:val="both"/>
        <w:rPr>
          <w:b/>
        </w:rPr>
      </w:pPr>
      <w:r w:rsidRPr="00F00E35">
        <w:rPr>
          <w:b/>
        </w:rPr>
        <w:t>INFORMACJA DOTYCZĄCA WYKONAWCY: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>Oświadczam, że spełniam warunki udziału w postępowaniu określone przez zamawiającego w  Rozdziale 4 ust. 4.2.2. i 4.2.3.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lastRenderedPageBreak/>
        <w:t>(podpis)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</w:p>
    <w:p w:rsidR="00D14213" w:rsidRPr="00F00E35" w:rsidRDefault="00D14213" w:rsidP="00D14213">
      <w:pPr>
        <w:shd w:val="clear" w:color="auto" w:fill="BFBFBF"/>
        <w:spacing w:line="360" w:lineRule="auto"/>
        <w:jc w:val="both"/>
      </w:pPr>
      <w:r w:rsidRPr="00F00E35">
        <w:rPr>
          <w:b/>
        </w:rPr>
        <w:t>INFORMACJA W ZWIĄZKU Z POLEGANIEM NA ZASOBACH INNYCH PODMIOTÓW</w:t>
      </w:r>
      <w:r w:rsidRPr="00F00E35">
        <w:t xml:space="preserve">: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>Oświadczam, że w celu wykazania spełniania warunków udziału w postępowaniu, określonych przez zamawiającego w Rozdziale 4 ust. 4.2.2. i 4.2.3. polegam na zasobach następującego/ych podmiotu/ów: ……………………………………………………………………….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  <w:r w:rsidRPr="00F00E35">
        <w:t xml:space="preserve">………………………………………………………………………………………………………………… </w:t>
      </w:r>
      <w:r w:rsidRPr="00F00E35">
        <w:rPr>
          <w:i/>
        </w:rPr>
        <w:t xml:space="preserve">(wskazać podmiot i określić odpowiedni zakres dla wskazanego podmiotu). 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</w:p>
    <w:p w:rsidR="00D14213" w:rsidRPr="00F00E35" w:rsidRDefault="00D14213" w:rsidP="00D14213">
      <w:pPr>
        <w:shd w:val="clear" w:color="auto" w:fill="BFBFBF"/>
        <w:spacing w:line="360" w:lineRule="auto"/>
        <w:jc w:val="both"/>
        <w:rPr>
          <w:b/>
        </w:rPr>
      </w:pPr>
      <w:r w:rsidRPr="00F00E35">
        <w:rPr>
          <w:b/>
        </w:rPr>
        <w:t>OŚWIADCZENIE DOTYCZĄCE PODANYCH INFORMACJI: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Oświadczam, że wszystkie informacje podane w powyższych oświadczeniach są aktualne </w:t>
      </w:r>
      <w:r w:rsidRPr="00F00E35">
        <w:br/>
        <w:t>i zgodne z prawdą oraz zostały przedstawione z pełną świadomością konsekwencji wprowadzenia zamawiającego w błąd przy przedstawianiu informacji.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>
        <w:t xml:space="preserve">dnia ………….……. r.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3F6981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pacing w:line="360" w:lineRule="auto"/>
        <w:jc w:val="right"/>
        <w:rPr>
          <w:iCs/>
        </w:rPr>
      </w:pPr>
    </w:p>
    <w:p w:rsidR="00D14213" w:rsidRPr="00F00E35" w:rsidRDefault="00D14213" w:rsidP="00D14213">
      <w:pPr>
        <w:spacing w:line="360" w:lineRule="auto"/>
        <w:jc w:val="right"/>
        <w:rPr>
          <w:iCs/>
        </w:rPr>
      </w:pPr>
      <w:r w:rsidRPr="00F00E35">
        <w:rPr>
          <w:iCs/>
        </w:rPr>
        <w:t>Załącznik nr 3 do SIWZ</w:t>
      </w:r>
    </w:p>
    <w:p w:rsidR="00D14213" w:rsidRPr="00F00E35" w:rsidRDefault="00D14213" w:rsidP="00D14213">
      <w:pPr>
        <w:spacing w:line="360" w:lineRule="auto"/>
        <w:ind w:left="7800"/>
        <w:jc w:val="right"/>
        <w:rPr>
          <w:b/>
        </w:rPr>
      </w:pPr>
      <w:r w:rsidRPr="00F00E35">
        <w:rPr>
          <w:b/>
        </w:rPr>
        <w:t xml:space="preserve">    </w:t>
      </w:r>
    </w:p>
    <w:p w:rsidR="00D14213" w:rsidRPr="00F00E35" w:rsidRDefault="00D14213" w:rsidP="00D14213">
      <w:pPr>
        <w:spacing w:line="360" w:lineRule="auto"/>
        <w:ind w:left="7800"/>
        <w:jc w:val="right"/>
        <w:rPr>
          <w:iCs/>
        </w:rPr>
      </w:pPr>
    </w:p>
    <w:p w:rsidR="00D14213" w:rsidRPr="00F00E35" w:rsidRDefault="00D14213" w:rsidP="00D14213">
      <w:pPr>
        <w:spacing w:line="360" w:lineRule="auto"/>
        <w:rPr>
          <w:b/>
        </w:rPr>
      </w:pPr>
      <w:r w:rsidRPr="00F00E35">
        <w:rPr>
          <w:b/>
        </w:rPr>
        <w:t>Wykonawca:</w:t>
      </w:r>
    </w:p>
    <w:p w:rsidR="00D14213" w:rsidRPr="00F00E35" w:rsidRDefault="00D14213" w:rsidP="00D14213">
      <w:pPr>
        <w:spacing w:line="360" w:lineRule="auto"/>
        <w:ind w:right="5954"/>
      </w:pPr>
      <w:r w:rsidRPr="00F00E35">
        <w:lastRenderedPageBreak/>
        <w:t>………………………………………………………………………………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ind w:right="5953"/>
        <w:rPr>
          <w:i/>
        </w:rPr>
      </w:pPr>
      <w:r w:rsidRPr="00F00E35">
        <w:rPr>
          <w:i/>
        </w:rPr>
        <w:t>(pełna nazwa/firma, adres, w zależności od podmiotu: NIP/PESEL, KRS/CEiDG)</w:t>
      </w:r>
    </w:p>
    <w:p w:rsidR="00D14213" w:rsidRPr="00F00E35" w:rsidRDefault="00D14213" w:rsidP="00D14213">
      <w:pPr>
        <w:spacing w:line="360" w:lineRule="auto"/>
        <w:rPr>
          <w:u w:val="single"/>
        </w:rPr>
      </w:pPr>
      <w:r w:rsidRPr="00F00E35">
        <w:rPr>
          <w:u w:val="single"/>
        </w:rPr>
        <w:t>reprezentowany przez:</w:t>
      </w:r>
    </w:p>
    <w:p w:rsidR="00D14213" w:rsidRPr="00F00E35" w:rsidRDefault="00D14213" w:rsidP="00D14213">
      <w:pPr>
        <w:spacing w:line="360" w:lineRule="auto"/>
        <w:ind w:right="5954"/>
      </w:pPr>
      <w:r w:rsidRPr="00F00E35">
        <w:t>………………………………………………………………</w:t>
      </w:r>
    </w:p>
    <w:p w:rsidR="00D14213" w:rsidRPr="00F00E35" w:rsidRDefault="00D14213" w:rsidP="00D14213">
      <w:pPr>
        <w:spacing w:line="360" w:lineRule="auto"/>
        <w:ind w:right="5953"/>
        <w:rPr>
          <w:i/>
        </w:rPr>
      </w:pPr>
      <w:r w:rsidRPr="00F00E35">
        <w:rPr>
          <w:i/>
        </w:rPr>
        <w:t>(imię, nazwisko, stanowisko/podstawa do reprezentacji)</w: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spacing w:after="120" w:line="360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Oświadczenie wykonawcy </w:t>
      </w:r>
    </w:p>
    <w:p w:rsidR="00D14213" w:rsidRPr="00F00E35" w:rsidRDefault="00D14213" w:rsidP="00D14213">
      <w:pPr>
        <w:spacing w:line="360" w:lineRule="auto"/>
        <w:jc w:val="center"/>
        <w:rPr>
          <w:b/>
        </w:rPr>
      </w:pPr>
      <w:r w:rsidRPr="00F00E35">
        <w:rPr>
          <w:b/>
        </w:rPr>
        <w:t xml:space="preserve">składane na podstawie art. 25a ust. 1 ustawy z dnia 29 stycznia 2004 r. </w:t>
      </w:r>
    </w:p>
    <w:p w:rsidR="00D14213" w:rsidRPr="00F00E35" w:rsidRDefault="00D14213" w:rsidP="00D14213">
      <w:pPr>
        <w:spacing w:line="360" w:lineRule="auto"/>
        <w:jc w:val="center"/>
        <w:rPr>
          <w:b/>
        </w:rPr>
      </w:pPr>
      <w:r w:rsidRPr="00F00E35">
        <w:rPr>
          <w:b/>
        </w:rPr>
        <w:t xml:space="preserve"> Prawo zamówień publicznych (dalej jako: ustawa Pzp), </w:t>
      </w:r>
    </w:p>
    <w:p w:rsidR="00D14213" w:rsidRPr="00F00E35" w:rsidRDefault="00D14213" w:rsidP="00D14213">
      <w:pPr>
        <w:spacing w:before="120" w:line="360" w:lineRule="auto"/>
        <w:jc w:val="center"/>
        <w:rPr>
          <w:b/>
          <w:u w:val="single"/>
        </w:rPr>
      </w:pPr>
      <w:r w:rsidRPr="00F00E35">
        <w:rPr>
          <w:b/>
          <w:u w:val="single"/>
        </w:rPr>
        <w:t>DOTYCZĄCE PRZESŁANEK WYKLUCZENIA Z POSTĘPOWANIA</w:t>
      </w:r>
    </w:p>
    <w:p w:rsidR="00D14213" w:rsidRPr="00F00E35" w:rsidRDefault="00D14213" w:rsidP="00D14213">
      <w:pPr>
        <w:pStyle w:val="Style20"/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F00E35">
        <w:rPr>
          <w:rFonts w:ascii="Times New Roman" w:hAnsi="Times New Roman"/>
        </w:rPr>
        <w:t>Na potrzeby postępowania o udz</w:t>
      </w:r>
      <w:r>
        <w:rPr>
          <w:rFonts w:ascii="Times New Roman" w:hAnsi="Times New Roman"/>
        </w:rPr>
        <w:t xml:space="preserve">ielenie zamówienia publicznego  </w:t>
      </w:r>
      <w:r w:rsidRPr="00F00E35">
        <w:rPr>
          <w:rFonts w:ascii="Times New Roman" w:hAnsi="Times New Roman"/>
        </w:rPr>
        <w:t xml:space="preserve">pn. </w:t>
      </w:r>
      <w:r w:rsidRPr="00F00E35">
        <w:rPr>
          <w:rStyle w:val="FontStyle41"/>
          <w:rFonts w:eastAsia="Calibri"/>
          <w:b w:val="0"/>
          <w:bCs w:val="0"/>
        </w:rPr>
        <w:t>„</w:t>
      </w:r>
      <w:r w:rsidRPr="00A06A98">
        <w:rPr>
          <w:rStyle w:val="FontStyle41"/>
          <w:rFonts w:eastAsia="Calibri"/>
          <w:b w:val="0"/>
          <w:bCs w:val="0"/>
        </w:rPr>
        <w:t>Utrzymanie Parku Zdrojowego  im. Jana Pawła II w Lądku-Zdroju</w:t>
      </w:r>
      <w:r w:rsidRPr="00F00E35">
        <w:rPr>
          <w:rFonts w:ascii="Times New Roman" w:hAnsi="Times New Roman"/>
        </w:rPr>
        <w:t xml:space="preserve">” prowadzonego przez </w:t>
      </w:r>
      <w:r w:rsidRPr="00F00E35">
        <w:rPr>
          <w:rStyle w:val="FontStyle54"/>
          <w:rFonts w:eastAsia="Calibri"/>
          <w:b w:val="0"/>
        </w:rPr>
        <w:t xml:space="preserve">Gminę </w:t>
      </w:r>
      <w:r w:rsidRPr="00C7053B">
        <w:rPr>
          <w:rStyle w:val="FontStyle54"/>
          <w:rFonts w:eastAsia="Calibri"/>
          <w:b w:val="0"/>
        </w:rPr>
        <w:t>Lądek Zdrój</w:t>
      </w:r>
      <w:r>
        <w:rPr>
          <w:rStyle w:val="FontStyle54"/>
          <w:rFonts w:eastAsia="Calibri"/>
          <w:b w:val="0"/>
        </w:rPr>
        <w:t xml:space="preserve">,                      </w:t>
      </w:r>
      <w:r w:rsidRPr="00F00E35">
        <w:rPr>
          <w:rStyle w:val="FontStyle54"/>
          <w:rFonts w:eastAsia="Calibri"/>
          <w:b w:val="0"/>
        </w:rPr>
        <w:t xml:space="preserve">ul. </w:t>
      </w:r>
      <w:r>
        <w:rPr>
          <w:rStyle w:val="FontStyle54"/>
          <w:rFonts w:eastAsia="Calibri"/>
          <w:b w:val="0"/>
        </w:rPr>
        <w:t>Rynek 31, 57</w:t>
      </w:r>
      <w:r w:rsidRPr="00F00E35">
        <w:rPr>
          <w:rStyle w:val="FontStyle54"/>
          <w:rFonts w:eastAsia="Calibri"/>
          <w:b w:val="0"/>
        </w:rPr>
        <w:t>-</w:t>
      </w:r>
      <w:r>
        <w:rPr>
          <w:rStyle w:val="FontStyle54"/>
          <w:rFonts w:eastAsia="Calibri"/>
          <w:b w:val="0"/>
        </w:rPr>
        <w:t>540</w:t>
      </w:r>
      <w:r w:rsidRPr="00F00E35">
        <w:rPr>
          <w:rStyle w:val="FontStyle54"/>
          <w:rFonts w:eastAsia="Calibri"/>
          <w:b w:val="0"/>
        </w:rPr>
        <w:t xml:space="preserve"> </w:t>
      </w:r>
      <w:r>
        <w:rPr>
          <w:rStyle w:val="FontStyle54"/>
          <w:rFonts w:eastAsia="Calibri"/>
          <w:b w:val="0"/>
        </w:rPr>
        <w:t>Lądek</w:t>
      </w:r>
      <w:r w:rsidRPr="00F00E35">
        <w:rPr>
          <w:rStyle w:val="FontStyle54"/>
          <w:rFonts w:eastAsia="Calibri"/>
          <w:b w:val="0"/>
        </w:rPr>
        <w:t xml:space="preserve"> </w:t>
      </w:r>
      <w:r w:rsidRPr="00F00E35">
        <w:rPr>
          <w:rFonts w:ascii="Times New Roman" w:hAnsi="Times New Roman"/>
        </w:rPr>
        <w:t>oświadczam, co następuje:</w:t>
      </w:r>
    </w:p>
    <w:p w:rsidR="00D14213" w:rsidRPr="00F00E35" w:rsidRDefault="00D14213" w:rsidP="00D14213">
      <w:pPr>
        <w:spacing w:line="360" w:lineRule="auto"/>
        <w:ind w:firstLine="708"/>
        <w:jc w:val="both"/>
      </w:pPr>
    </w:p>
    <w:p w:rsidR="00D14213" w:rsidRPr="00F00E35" w:rsidRDefault="00D14213" w:rsidP="00D14213">
      <w:pPr>
        <w:shd w:val="clear" w:color="auto" w:fill="BFBFBF"/>
        <w:spacing w:line="360" w:lineRule="auto"/>
        <w:rPr>
          <w:b/>
        </w:rPr>
      </w:pPr>
      <w:r w:rsidRPr="00F00E35">
        <w:rPr>
          <w:b/>
        </w:rPr>
        <w:t>OŚWIADCZENIA DOTYCZĄCE WYKONAWCY:</w:t>
      </w:r>
    </w:p>
    <w:p w:rsidR="00D14213" w:rsidRPr="00F00E35" w:rsidRDefault="00D14213" w:rsidP="00D14213">
      <w:pPr>
        <w:pStyle w:val="Wyrnieniedelikatne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E35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F00E35">
        <w:rPr>
          <w:rFonts w:ascii="Times New Roman" w:hAnsi="Times New Roman"/>
          <w:sz w:val="24"/>
          <w:szCs w:val="24"/>
        </w:rPr>
        <w:br/>
        <w:t>art. 24 ust 1 pkt 12-23 ustawy Pzp.</w:t>
      </w:r>
    </w:p>
    <w:p w:rsidR="00D14213" w:rsidRPr="00F00E35" w:rsidRDefault="00D14213" w:rsidP="00D14213">
      <w:pPr>
        <w:pStyle w:val="Wyrnieniedelikatne1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0E35">
        <w:rPr>
          <w:rFonts w:ascii="Times New Roman" w:hAnsi="Times New Roman"/>
          <w:sz w:val="24"/>
          <w:szCs w:val="24"/>
        </w:rPr>
        <w:t xml:space="preserve">2. Oświadczam, że nie podlegam wykluczeniu z postępowania na podstawie </w:t>
      </w:r>
      <w:r w:rsidRPr="00F00E35">
        <w:rPr>
          <w:rFonts w:ascii="Times New Roman" w:hAnsi="Times New Roman"/>
          <w:sz w:val="24"/>
          <w:szCs w:val="24"/>
        </w:rPr>
        <w:br/>
        <w:t xml:space="preserve">      art. 24 ust. 5 pkt 1-8 ustawy Pzp  .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</w:p>
    <w:p w:rsidR="00D14213" w:rsidRPr="00F00E35" w:rsidRDefault="00D14213" w:rsidP="00D14213">
      <w:pPr>
        <w:spacing w:line="360" w:lineRule="auto"/>
        <w:jc w:val="both"/>
        <w:rPr>
          <w:i/>
        </w:rPr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</w:p>
    <w:p w:rsidR="00D14213" w:rsidRPr="00F00E35" w:rsidRDefault="00D14213" w:rsidP="00D14213">
      <w:pPr>
        <w:spacing w:line="360" w:lineRule="auto"/>
      </w:pPr>
      <w:r w:rsidRPr="00F00E35">
        <w:lastRenderedPageBreak/>
        <w:t xml:space="preserve">Oświadczam, że zachodzą w stosunku do mnie podstawy wykluczenia z postępowania na podstawie art. …………. ustawy Pzp </w:t>
      </w:r>
      <w:r w:rsidRPr="00F00E35">
        <w:rPr>
          <w:i/>
        </w:rPr>
        <w:t>(podać mającą zastosowanie podstawę wykluczenia spośród wymienionych w art. 24 ust. 1 pkt 13-14, 16-20 lub art. 24 ust. 5 ustawy Pzp).</w:t>
      </w:r>
      <w:r w:rsidRPr="00F00E35"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hd w:val="clear" w:color="auto" w:fill="BFBFBF"/>
        <w:spacing w:line="360" w:lineRule="auto"/>
        <w:jc w:val="both"/>
        <w:rPr>
          <w:b/>
        </w:rPr>
      </w:pPr>
      <w:r w:rsidRPr="00F00E35">
        <w:rPr>
          <w:b/>
        </w:rPr>
        <w:t>OŚWIADCZENIE DOTYCZĄCE PODMIOTU, NA KTÓREGO ZASOBY POWOŁUJE SIĘ WYKONAWCA: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  <w:r w:rsidRPr="00F00E35"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F00E35">
        <w:rPr>
          <w:i/>
        </w:rPr>
        <w:t xml:space="preserve">(podać pełną nazwę/firmę, adres, a także w zależności od podmiotu: NIP/PESEL, KRS/CEiDG) </w:t>
      </w:r>
      <w:r w:rsidRPr="00F00E35">
        <w:t>nie podlega/ją wykluczeniu z postępowania o udzielenie zamówienia.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hd w:val="clear" w:color="auto" w:fill="BFBFBF"/>
        <w:spacing w:line="360" w:lineRule="auto"/>
        <w:jc w:val="both"/>
        <w:rPr>
          <w:b/>
        </w:rPr>
      </w:pPr>
      <w:r w:rsidRPr="00F00E35">
        <w:rPr>
          <w:b/>
        </w:rPr>
        <w:t>OŚWIADCZENIE DOTYCZĄCE PODWYKONAWCY NIEBĘDĄCEGO PODMIOTEM, NA KTÓREGO ZASOBY POWOŁUJE SIĘ WYKONAWCA: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Oświadczam, że następujący/e podmiot/y, będący/e podwykonawcą/ami: ……………………………………………………………………..….…… </w:t>
      </w:r>
      <w:r w:rsidRPr="00F00E35">
        <w:rPr>
          <w:i/>
        </w:rPr>
        <w:t>(podać pełną nazwę/firmę, adres, a także w zależności od podmiotu: NIP/PESEL, KRS/CEiDG)</w:t>
      </w:r>
      <w:r w:rsidRPr="00F00E35">
        <w:t xml:space="preserve">, nie podlega/ą wykluczeniu z postępowania </w:t>
      </w:r>
      <w:r w:rsidRPr="00F00E35">
        <w:br/>
        <w:t>o udzielenie zamówienia.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lastRenderedPageBreak/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</w:p>
    <w:p w:rsidR="00D14213" w:rsidRPr="00F00E35" w:rsidRDefault="00D14213" w:rsidP="00D14213">
      <w:pPr>
        <w:shd w:val="clear" w:color="auto" w:fill="BFBFBF"/>
        <w:spacing w:line="360" w:lineRule="auto"/>
        <w:jc w:val="both"/>
        <w:rPr>
          <w:b/>
        </w:rPr>
      </w:pPr>
      <w:r w:rsidRPr="00F00E35">
        <w:rPr>
          <w:b/>
        </w:rPr>
        <w:t>OŚWIADCZENIE DOTYCZĄCE PODANYCH INFORMACJI:</w:t>
      </w: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Oświadczam, że wszystkie informacje podane w powyższych oświadczeniach są aktualne </w:t>
      </w:r>
      <w:r w:rsidRPr="00F00E35">
        <w:br/>
        <w:t>i zgodne z prawdą oraz zostały przedstawione z pełną świadomością konsekwencji wprowadzenia zamawiającego w błąd przy przedstawianiu informacji.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D14213" w:rsidRPr="00F00E35" w:rsidRDefault="00D14213" w:rsidP="00D14213">
      <w:pPr>
        <w:spacing w:line="360" w:lineRule="auto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D14213" w:rsidRPr="00F00E35" w:rsidRDefault="00D14213" w:rsidP="00D14213">
      <w:pPr>
        <w:spacing w:line="360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D14213" w:rsidRPr="00F00E35" w:rsidRDefault="00D14213" w:rsidP="00D14213">
      <w:pPr>
        <w:spacing w:line="360" w:lineRule="auto"/>
        <w:jc w:val="right"/>
        <w:rPr>
          <w:lang w:eastAsia="en-US"/>
        </w:rPr>
      </w:pPr>
    </w:p>
    <w:p w:rsidR="00D14213" w:rsidRPr="00F00E35" w:rsidRDefault="00D14213" w:rsidP="00D14213">
      <w:pPr>
        <w:spacing w:line="360" w:lineRule="auto"/>
        <w:jc w:val="right"/>
        <w:rPr>
          <w:lang w:eastAsia="en-US"/>
        </w:rPr>
      </w:pPr>
    </w:p>
    <w:p w:rsidR="00D14213" w:rsidRPr="00F00E35" w:rsidRDefault="00D14213" w:rsidP="00D14213">
      <w:pPr>
        <w:spacing w:line="360" w:lineRule="auto"/>
        <w:jc w:val="right"/>
        <w:rPr>
          <w:lang w:eastAsia="en-US"/>
        </w:rPr>
      </w:pPr>
    </w:p>
    <w:p w:rsidR="00D14213" w:rsidRPr="00F00E35" w:rsidRDefault="00D14213" w:rsidP="00D14213">
      <w:pPr>
        <w:spacing w:line="360" w:lineRule="auto"/>
        <w:jc w:val="right"/>
        <w:rPr>
          <w:lang w:eastAsia="en-US"/>
        </w:rPr>
      </w:pPr>
    </w:p>
    <w:p w:rsidR="00D14213" w:rsidRPr="00F00E35" w:rsidRDefault="00D14213" w:rsidP="00D14213">
      <w:pPr>
        <w:spacing w:line="360" w:lineRule="auto"/>
        <w:rPr>
          <w:lang w:eastAsia="en-US"/>
        </w:rPr>
      </w:pPr>
    </w:p>
    <w:p w:rsidR="00D14213" w:rsidRPr="00F00E35" w:rsidRDefault="00D14213" w:rsidP="00D14213">
      <w:pPr>
        <w:pStyle w:val="NormalnyWeb"/>
        <w:spacing w:before="0" w:after="0" w:line="360" w:lineRule="auto"/>
        <w:jc w:val="right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24130</wp:posOffset>
                </wp:positionV>
                <wp:extent cx="1943100" cy="1054735"/>
                <wp:effectExtent l="0" t="0" r="19050" b="12065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13" w:rsidRDefault="00D14213" w:rsidP="00D14213"/>
                          <w:p w:rsidR="00D14213" w:rsidRDefault="00D14213" w:rsidP="00D14213"/>
                          <w:p w:rsidR="00D14213" w:rsidRPr="004A22D3" w:rsidRDefault="00D14213" w:rsidP="00D14213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27" type="#_x0000_t202" style="position:absolute;left:0;text-align:left;margin-left:-15.65pt;margin-top:1.9pt;width:153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">
                <v:textbox>
                  <w:txbxContent>
                    <w:p w:rsidR="00D14213" w:rsidRDefault="00D14213" w:rsidP="00D14213"/>
                    <w:p w:rsidR="00D14213" w:rsidRDefault="00D14213" w:rsidP="00D14213"/>
                    <w:p w:rsidR="00D14213" w:rsidRPr="004A22D3" w:rsidRDefault="00D14213" w:rsidP="00D14213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F00E35">
        <w:rPr>
          <w:bCs/>
          <w:spacing w:val="4"/>
        </w:rPr>
        <w:t>Załącznik nr 4 do SIWZ</w:t>
      </w:r>
    </w:p>
    <w:p w:rsidR="00D14213" w:rsidRPr="00F00E35" w:rsidRDefault="00D14213" w:rsidP="00D14213">
      <w:pPr>
        <w:spacing w:line="360" w:lineRule="auto"/>
        <w:rPr>
          <w:spacing w:val="4"/>
        </w:rPr>
      </w:pPr>
    </w:p>
    <w:p w:rsidR="00D14213" w:rsidRPr="00F00E35" w:rsidRDefault="00D14213" w:rsidP="00D14213">
      <w:pPr>
        <w:spacing w:line="360" w:lineRule="auto"/>
        <w:rPr>
          <w:spacing w:val="4"/>
        </w:rPr>
      </w:pPr>
    </w:p>
    <w:p w:rsidR="00D14213" w:rsidRPr="00F00E35" w:rsidRDefault="00D14213" w:rsidP="00D14213">
      <w:pPr>
        <w:spacing w:line="360" w:lineRule="auto"/>
        <w:rPr>
          <w:spacing w:val="4"/>
        </w:rPr>
      </w:pPr>
    </w:p>
    <w:p w:rsidR="00D14213" w:rsidRPr="00F00E35" w:rsidRDefault="00D14213" w:rsidP="00D14213">
      <w:pPr>
        <w:spacing w:line="360" w:lineRule="auto"/>
        <w:rPr>
          <w:spacing w:val="4"/>
        </w:rPr>
      </w:pPr>
    </w:p>
    <w:p w:rsidR="00D14213" w:rsidRPr="00F00E35" w:rsidRDefault="00D14213" w:rsidP="00D14213">
      <w:pPr>
        <w:pStyle w:val="Tekstprzypisudolnego"/>
        <w:spacing w:line="360" w:lineRule="auto"/>
        <w:jc w:val="right"/>
        <w:rPr>
          <w:spacing w:val="4"/>
          <w:sz w:val="24"/>
          <w:szCs w:val="24"/>
        </w:rPr>
      </w:pPr>
      <w:r w:rsidRPr="00F00E35">
        <w:rPr>
          <w:spacing w:val="4"/>
          <w:sz w:val="24"/>
          <w:szCs w:val="24"/>
        </w:rPr>
        <w:t>………………………………….., dnia ………………….</w:t>
      </w:r>
    </w:p>
    <w:p w:rsidR="00D14213" w:rsidRPr="00F00E35" w:rsidRDefault="00D14213" w:rsidP="00D14213">
      <w:pPr>
        <w:pStyle w:val="Tekstprzypisudolnego"/>
        <w:spacing w:line="360" w:lineRule="auto"/>
        <w:jc w:val="center"/>
        <w:rPr>
          <w:spacing w:val="4"/>
          <w:sz w:val="24"/>
          <w:szCs w:val="24"/>
        </w:rPr>
      </w:pPr>
    </w:p>
    <w:p w:rsidR="00D14213" w:rsidRPr="00F00E35" w:rsidRDefault="00D14213" w:rsidP="00D14213">
      <w:pPr>
        <w:pStyle w:val="Tekstprzypisudolnego"/>
        <w:spacing w:line="360" w:lineRule="auto"/>
        <w:jc w:val="center"/>
        <w:rPr>
          <w:b/>
          <w:spacing w:val="4"/>
          <w:sz w:val="24"/>
          <w:szCs w:val="24"/>
        </w:rPr>
      </w:pPr>
      <w:r w:rsidRPr="00F00E35">
        <w:rPr>
          <w:b/>
          <w:spacing w:val="4"/>
          <w:sz w:val="24"/>
          <w:szCs w:val="24"/>
        </w:rPr>
        <w:t>OŚWIADCZENIE WYKONAWCY</w:t>
      </w:r>
    </w:p>
    <w:p w:rsidR="00D14213" w:rsidRPr="00F00E35" w:rsidRDefault="00D14213" w:rsidP="00D14213">
      <w:pPr>
        <w:spacing w:line="360" w:lineRule="auto"/>
        <w:jc w:val="both"/>
        <w:rPr>
          <w:spacing w:val="4"/>
        </w:rPr>
      </w:pPr>
      <w:r w:rsidRPr="00F00E35">
        <w:rPr>
          <w:spacing w:val="4"/>
        </w:rPr>
        <w:t>My niżej podpisani:</w:t>
      </w:r>
    </w:p>
    <w:p w:rsidR="00D14213" w:rsidRPr="00F00E35" w:rsidRDefault="00D14213" w:rsidP="00D14213">
      <w:pPr>
        <w:spacing w:line="360" w:lineRule="auto"/>
        <w:jc w:val="both"/>
        <w:rPr>
          <w:spacing w:val="4"/>
        </w:rPr>
      </w:pPr>
      <w:r w:rsidRPr="00F00E35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14213" w:rsidRPr="00F00E35" w:rsidRDefault="00D14213" w:rsidP="00D14213">
      <w:pPr>
        <w:spacing w:line="360" w:lineRule="auto"/>
        <w:jc w:val="both"/>
        <w:rPr>
          <w:spacing w:val="4"/>
        </w:rPr>
      </w:pPr>
      <w:r w:rsidRPr="00F00E35">
        <w:rPr>
          <w:spacing w:val="4"/>
        </w:rPr>
        <w:t xml:space="preserve">działając w imieniu i na rzecz: </w:t>
      </w:r>
    </w:p>
    <w:p w:rsidR="00D14213" w:rsidRPr="00F00E35" w:rsidRDefault="00D14213" w:rsidP="00D14213">
      <w:pPr>
        <w:spacing w:line="360" w:lineRule="auto"/>
        <w:jc w:val="both"/>
        <w:rPr>
          <w:spacing w:val="4"/>
        </w:rPr>
      </w:pPr>
      <w:r w:rsidRPr="00F00E35">
        <w:rPr>
          <w:spacing w:val="4"/>
        </w:rPr>
        <w:t>.............................................................................................................................................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jc w:val="both"/>
        <w:rPr>
          <w:spacing w:val="4"/>
        </w:rPr>
      </w:pPr>
      <w:r w:rsidRPr="00F00E35">
        <w:rPr>
          <w:spacing w:val="4"/>
        </w:rPr>
        <w:t>.............................................................................................................................................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rPr>
          <w:spacing w:val="4"/>
        </w:rPr>
      </w:pPr>
      <w:r w:rsidRPr="00F00E35">
        <w:rPr>
          <w:spacing w:val="4"/>
        </w:rPr>
        <w:t>ubiegając się o udzielenie zamówienia publicznego pn:</w:t>
      </w:r>
    </w:p>
    <w:p w:rsidR="00D14213" w:rsidRPr="00F00E35" w:rsidRDefault="00D14213" w:rsidP="00D14213">
      <w:pPr>
        <w:spacing w:line="360" w:lineRule="auto"/>
        <w:rPr>
          <w:b/>
          <w:spacing w:val="4"/>
        </w:rPr>
      </w:pPr>
    </w:p>
    <w:p w:rsidR="00D14213" w:rsidRPr="00F00E35" w:rsidRDefault="00D14213" w:rsidP="00D14213">
      <w:pPr>
        <w:spacing w:line="360" w:lineRule="auto"/>
        <w:jc w:val="both"/>
      </w:pPr>
      <w:r w:rsidRPr="00F00E35">
        <w:rPr>
          <w:rStyle w:val="FontStyle41"/>
          <w:rFonts w:eastAsia="Calibri"/>
          <w:b w:val="0"/>
          <w:bCs w:val="0"/>
        </w:rPr>
        <w:t>„</w:t>
      </w:r>
      <w:r w:rsidRPr="00A06A98">
        <w:rPr>
          <w:rStyle w:val="FontStyle41"/>
          <w:rFonts w:eastAsia="Calibri"/>
          <w:b w:val="0"/>
          <w:bCs w:val="0"/>
        </w:rPr>
        <w:t>Utrzymanie Parku Zdrojowego  im. Jana Pawła II w Lądku-Zdroju</w:t>
      </w:r>
      <w:r w:rsidRPr="00F00E35">
        <w:rPr>
          <w:rStyle w:val="FontStyle41"/>
          <w:rFonts w:eastAsia="Calibri"/>
          <w:b w:val="0"/>
          <w:bCs w:val="0"/>
        </w:rPr>
        <w:t xml:space="preserve">” </w:t>
      </w:r>
      <w:r w:rsidRPr="00F00E35">
        <w:t xml:space="preserve">prowadzonego przez </w:t>
      </w:r>
      <w:r w:rsidRPr="00F00E35">
        <w:rPr>
          <w:rStyle w:val="FontStyle54"/>
          <w:rFonts w:eastAsia="Calibri"/>
          <w:b w:val="0"/>
        </w:rPr>
        <w:t xml:space="preserve">Gminę </w:t>
      </w:r>
      <w:r w:rsidRPr="00C7053B">
        <w:rPr>
          <w:rStyle w:val="FontStyle54"/>
          <w:rFonts w:eastAsia="Calibri"/>
          <w:b w:val="0"/>
        </w:rPr>
        <w:t>Lądek Zdrój</w:t>
      </w:r>
      <w:r>
        <w:rPr>
          <w:rStyle w:val="FontStyle54"/>
          <w:rFonts w:eastAsia="Calibri"/>
          <w:b w:val="0"/>
        </w:rPr>
        <w:t xml:space="preserve">, </w:t>
      </w:r>
      <w:r w:rsidRPr="00F00E35">
        <w:rPr>
          <w:rStyle w:val="FontStyle54"/>
          <w:rFonts w:eastAsia="Calibri"/>
          <w:b w:val="0"/>
        </w:rPr>
        <w:t xml:space="preserve">ul. </w:t>
      </w:r>
      <w:r>
        <w:rPr>
          <w:rStyle w:val="FontStyle54"/>
          <w:rFonts w:eastAsia="Calibri"/>
          <w:b w:val="0"/>
        </w:rPr>
        <w:t>Rynek 31, 57</w:t>
      </w:r>
      <w:r w:rsidRPr="00F00E35">
        <w:rPr>
          <w:rStyle w:val="FontStyle54"/>
          <w:rFonts w:eastAsia="Calibri"/>
          <w:b w:val="0"/>
        </w:rPr>
        <w:t>-</w:t>
      </w:r>
      <w:r>
        <w:rPr>
          <w:rStyle w:val="FontStyle54"/>
          <w:rFonts w:eastAsia="Calibri"/>
          <w:b w:val="0"/>
        </w:rPr>
        <w:t>540</w:t>
      </w:r>
      <w:r w:rsidRPr="00F00E35">
        <w:rPr>
          <w:rStyle w:val="FontStyle54"/>
          <w:rFonts w:eastAsia="Calibri"/>
          <w:b w:val="0"/>
        </w:rPr>
        <w:t xml:space="preserve"> </w:t>
      </w:r>
      <w:r>
        <w:rPr>
          <w:rStyle w:val="FontStyle54"/>
          <w:rFonts w:eastAsia="Calibri"/>
          <w:b w:val="0"/>
        </w:rPr>
        <w:t xml:space="preserve">Lądek  </w:t>
      </w:r>
      <w:r w:rsidRPr="00F00E35">
        <w:t>oświadcza</w:t>
      </w:r>
      <w:r>
        <w:t>m</w:t>
      </w:r>
      <w:r w:rsidRPr="00F00E35">
        <w:t>, co następuje:</w:t>
      </w:r>
    </w:p>
    <w:p w:rsidR="00D14213" w:rsidRPr="00F00E35" w:rsidRDefault="00D14213" w:rsidP="00D14213">
      <w:pPr>
        <w:spacing w:line="360" w:lineRule="auto"/>
        <w:ind w:left="20"/>
        <w:jc w:val="both"/>
      </w:pPr>
    </w:p>
    <w:p w:rsidR="00D14213" w:rsidRPr="00981130" w:rsidRDefault="00D14213" w:rsidP="00D14213">
      <w:pPr>
        <w:spacing w:line="360" w:lineRule="auto"/>
        <w:ind w:left="20"/>
        <w:jc w:val="both"/>
        <w:rPr>
          <w:color w:val="000000"/>
          <w:sz w:val="22"/>
        </w:rPr>
      </w:pPr>
      <w:r w:rsidRPr="00981130">
        <w:rPr>
          <w:color w:val="000000"/>
          <w:spacing w:val="4"/>
          <w:sz w:val="22"/>
        </w:rPr>
        <w:t xml:space="preserve">- oświadczamy, że </w:t>
      </w:r>
      <w:r w:rsidRPr="00981130">
        <w:rPr>
          <w:b/>
          <w:color w:val="000000"/>
          <w:spacing w:val="4"/>
          <w:sz w:val="22"/>
        </w:rPr>
        <w:t>nie należymy</w:t>
      </w:r>
      <w:r w:rsidRPr="00981130">
        <w:rPr>
          <w:color w:val="000000"/>
          <w:spacing w:val="4"/>
          <w:sz w:val="22"/>
        </w:rPr>
        <w:t xml:space="preserve"> do grupy kapitałowej</w:t>
      </w:r>
      <w:r w:rsidRPr="00981130">
        <w:rPr>
          <w:color w:val="000000"/>
          <w:sz w:val="22"/>
        </w:rPr>
        <w:t>, o której mowa w art. 24 ust. 1 pkt.23 ustawy Prawo Zamówień Publicznych tj. w rozumieniu ustawy z dnia 16 lutego 2007 r. o ochronie konkurencji i konsumentów (Dz. U. z 2018 r., poz. 798 z póź.zm.)</w:t>
      </w:r>
      <w:r w:rsidRPr="00981130">
        <w:rPr>
          <w:b/>
          <w:color w:val="000000"/>
          <w:sz w:val="22"/>
        </w:rPr>
        <w:t>*</w:t>
      </w:r>
    </w:p>
    <w:p w:rsidR="00D14213" w:rsidRPr="00981130" w:rsidRDefault="00D14213" w:rsidP="00D14213">
      <w:pPr>
        <w:spacing w:line="360" w:lineRule="auto"/>
        <w:ind w:left="20"/>
        <w:jc w:val="both"/>
        <w:rPr>
          <w:color w:val="000000"/>
          <w:sz w:val="22"/>
        </w:rPr>
      </w:pPr>
    </w:p>
    <w:p w:rsidR="00D14213" w:rsidRPr="00981130" w:rsidRDefault="00D14213" w:rsidP="00D14213">
      <w:pPr>
        <w:spacing w:line="360" w:lineRule="auto"/>
        <w:ind w:left="20"/>
        <w:jc w:val="both"/>
        <w:rPr>
          <w:color w:val="000000"/>
          <w:sz w:val="22"/>
        </w:rPr>
      </w:pPr>
      <w:r w:rsidRPr="00981130">
        <w:rPr>
          <w:color w:val="000000"/>
          <w:sz w:val="22"/>
        </w:rPr>
        <w:t xml:space="preserve">- oświadczamy, że </w:t>
      </w:r>
      <w:r w:rsidRPr="00981130">
        <w:rPr>
          <w:b/>
          <w:color w:val="000000"/>
          <w:sz w:val="22"/>
        </w:rPr>
        <w:t>należymy</w:t>
      </w:r>
      <w:r w:rsidRPr="00981130">
        <w:rPr>
          <w:color w:val="000000"/>
          <w:sz w:val="22"/>
        </w:rPr>
        <w:t xml:space="preserve"> do tej samej </w:t>
      </w:r>
      <w:r w:rsidRPr="00981130">
        <w:rPr>
          <w:color w:val="000000"/>
          <w:spacing w:val="4"/>
          <w:sz w:val="22"/>
        </w:rPr>
        <w:t>grupy kapitałowej</w:t>
      </w:r>
      <w:r w:rsidRPr="00981130">
        <w:rPr>
          <w:color w:val="000000"/>
          <w:sz w:val="22"/>
        </w:rPr>
        <w:t>, o której mowa w art. 24 ust. 1 pkt.23 ustawy Prawo Zamówień Publicznych, tj. w rozumieniu ustawy z dnia 16 lutego 2007 r. o ochronie konkurencji i konsumentów (Dz. U. z 2018 r., poz. 798 z póź.zm.)</w:t>
      </w:r>
      <w:r w:rsidRPr="00981130">
        <w:rPr>
          <w:b/>
          <w:color w:val="000000"/>
          <w:sz w:val="22"/>
        </w:rPr>
        <w:t>*</w:t>
      </w:r>
      <w:r w:rsidRPr="00981130">
        <w:rPr>
          <w:color w:val="000000"/>
          <w:sz w:val="22"/>
        </w:rPr>
        <w:t xml:space="preserve"> co podmioty wymienione poniżej (należy podać nazwy i adresy siedzib)*: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332"/>
        <w:gridCol w:w="3968"/>
      </w:tblGrid>
      <w:tr w:rsidR="00D14213" w:rsidRPr="00F00E35" w:rsidTr="00F976B0">
        <w:tc>
          <w:tcPr>
            <w:tcW w:w="65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Adres siedziby</w:t>
            </w:r>
          </w:p>
        </w:tc>
      </w:tr>
      <w:tr w:rsidR="00D14213" w:rsidRPr="00F00E35" w:rsidTr="00F976B0">
        <w:tc>
          <w:tcPr>
            <w:tcW w:w="65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  <w:r w:rsidRPr="00F00E35">
              <w:rPr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</w:p>
        </w:tc>
      </w:tr>
      <w:tr w:rsidR="00D14213" w:rsidRPr="00F00E35" w:rsidTr="00F976B0">
        <w:tc>
          <w:tcPr>
            <w:tcW w:w="65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  <w:r w:rsidRPr="00F00E35">
              <w:rPr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D14213" w:rsidRPr="00F00E35" w:rsidRDefault="00D14213" w:rsidP="00F976B0">
            <w:pPr>
              <w:spacing w:line="360" w:lineRule="auto"/>
              <w:jc w:val="both"/>
              <w:rPr>
                <w:spacing w:val="4"/>
              </w:rPr>
            </w:pPr>
          </w:p>
        </w:tc>
      </w:tr>
    </w:tbl>
    <w:p w:rsidR="00D14213" w:rsidRPr="00F00E35" w:rsidRDefault="00D14213" w:rsidP="00D14213">
      <w:pPr>
        <w:pStyle w:val="Tekstpodstawowy3"/>
        <w:spacing w:line="360" w:lineRule="auto"/>
        <w:ind w:left="4956"/>
        <w:jc w:val="center"/>
        <w:rPr>
          <w:spacing w:val="4"/>
          <w:sz w:val="24"/>
          <w:szCs w:val="24"/>
        </w:rPr>
      </w:pPr>
      <w:r w:rsidRPr="00F00E35">
        <w:rPr>
          <w:spacing w:val="4"/>
          <w:sz w:val="24"/>
          <w:szCs w:val="24"/>
        </w:rPr>
        <w:t>............................................................</w:t>
      </w:r>
    </w:p>
    <w:p w:rsidR="00D14213" w:rsidRPr="0091439E" w:rsidRDefault="00D14213" w:rsidP="00D14213">
      <w:pPr>
        <w:pStyle w:val="Tekstpodstawowy3"/>
        <w:spacing w:line="360" w:lineRule="auto"/>
        <w:ind w:left="4956"/>
        <w:jc w:val="center"/>
        <w:rPr>
          <w:spacing w:val="4"/>
          <w:sz w:val="20"/>
          <w:szCs w:val="24"/>
        </w:rPr>
      </w:pPr>
      <w:r w:rsidRPr="0091439E">
        <w:rPr>
          <w:spacing w:val="4"/>
          <w:sz w:val="20"/>
          <w:szCs w:val="24"/>
        </w:rPr>
        <w:t>podpis osoby upoważnionej do</w:t>
      </w:r>
    </w:p>
    <w:p w:rsidR="00D14213" w:rsidRPr="0091439E" w:rsidRDefault="00D14213" w:rsidP="00D14213">
      <w:pPr>
        <w:pStyle w:val="Tekstpodstawowywcity2"/>
        <w:spacing w:line="360" w:lineRule="auto"/>
        <w:ind w:left="4956"/>
        <w:jc w:val="center"/>
        <w:rPr>
          <w:spacing w:val="4"/>
          <w:sz w:val="20"/>
        </w:rPr>
      </w:pPr>
      <w:r w:rsidRPr="0091439E">
        <w:rPr>
          <w:spacing w:val="4"/>
          <w:sz w:val="20"/>
        </w:rPr>
        <w:t>reprezentowania wykonawcy</w:t>
      </w:r>
    </w:p>
    <w:p w:rsidR="00D14213" w:rsidRDefault="00D14213" w:rsidP="00D14213">
      <w:pPr>
        <w:spacing w:line="360" w:lineRule="auto"/>
        <w:jc w:val="right"/>
      </w:pPr>
    </w:p>
    <w:p w:rsidR="00D14213" w:rsidRPr="003F6981" w:rsidRDefault="00D14213" w:rsidP="00D14213">
      <w:pPr>
        <w:spacing w:line="360" w:lineRule="auto"/>
        <w:jc w:val="right"/>
      </w:pPr>
      <w:r w:rsidRPr="00F00E35">
        <w:t>Załącznik nr 5 do SIWZ</w:t>
      </w:r>
    </w:p>
    <w:p w:rsidR="00D14213" w:rsidRPr="00F00E35" w:rsidRDefault="00D14213" w:rsidP="00D14213">
      <w:pPr>
        <w:spacing w:line="360" w:lineRule="auto"/>
        <w:rPr>
          <w:i/>
          <w:iCs/>
        </w:rPr>
      </w:pPr>
    </w:p>
    <w:p w:rsidR="00D14213" w:rsidRPr="00F00E35" w:rsidRDefault="00D14213" w:rsidP="00D14213">
      <w:pPr>
        <w:pStyle w:val="Stopka"/>
        <w:spacing w:line="360" w:lineRule="auto"/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3100" cy="1054735"/>
                <wp:effectExtent l="0" t="0" r="19050" b="12065"/>
                <wp:wrapNone/>
                <wp:docPr id="80" name="Pole tekstow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13" w:rsidRDefault="00D14213" w:rsidP="00D14213"/>
                          <w:p w:rsidR="00D14213" w:rsidRDefault="00D14213" w:rsidP="00D14213"/>
                          <w:p w:rsidR="00D14213" w:rsidRPr="004A22D3" w:rsidRDefault="00D14213" w:rsidP="00D14213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0" o:spid="_x0000_s1028" type="#_x0000_t202" style="position:absolute;margin-left:10pt;margin-top:7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">
                <v:textbox>
                  <w:txbxContent>
                    <w:p w:rsidR="00D14213" w:rsidRDefault="00D14213" w:rsidP="00D14213"/>
                    <w:p w:rsidR="00D14213" w:rsidRDefault="00D14213" w:rsidP="00D14213"/>
                    <w:p w:rsidR="00D14213" w:rsidRPr="004A22D3" w:rsidRDefault="00D14213" w:rsidP="00D14213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spacing w:line="360" w:lineRule="auto"/>
      </w:pPr>
    </w:p>
    <w:p w:rsidR="00D14213" w:rsidRPr="00F00E35" w:rsidRDefault="00D14213" w:rsidP="00D14213">
      <w:pPr>
        <w:pStyle w:val="Tekstpodstawowy2"/>
        <w:spacing w:line="360" w:lineRule="auto"/>
        <w:jc w:val="both"/>
        <w:rPr>
          <w:rFonts w:ascii="Times New Roman" w:hAnsi="Times New Roman"/>
          <w:b/>
        </w:rPr>
      </w:pPr>
      <w:r w:rsidRPr="00F00E35">
        <w:rPr>
          <w:rFonts w:ascii="Times New Roman" w:hAnsi="Times New Roman"/>
          <w:b/>
        </w:rPr>
        <w:tab/>
      </w:r>
      <w:r w:rsidRPr="00F00E35">
        <w:rPr>
          <w:rFonts w:ascii="Times New Roman" w:hAnsi="Times New Roman"/>
          <w:b/>
        </w:rPr>
        <w:tab/>
      </w:r>
    </w:p>
    <w:p w:rsidR="00D14213" w:rsidRPr="00F00E35" w:rsidRDefault="00D14213" w:rsidP="00D14213">
      <w:pPr>
        <w:spacing w:line="360" w:lineRule="auto"/>
        <w:jc w:val="center"/>
        <w:rPr>
          <w:rStyle w:val="FontStyle25"/>
          <w:b/>
        </w:rPr>
      </w:pPr>
      <w:r w:rsidRPr="00F00E35">
        <w:rPr>
          <w:rStyle w:val="FontStyle25"/>
          <w:b/>
        </w:rPr>
        <w:t xml:space="preserve">Wykaz </w:t>
      </w:r>
      <w:r>
        <w:rPr>
          <w:rStyle w:val="FontStyle25"/>
          <w:b/>
        </w:rPr>
        <w:t xml:space="preserve"> usług</w:t>
      </w:r>
    </w:p>
    <w:p w:rsidR="00D14213" w:rsidRPr="00F00E35" w:rsidRDefault="00D14213" w:rsidP="00D14213">
      <w:pPr>
        <w:spacing w:line="360" w:lineRule="auto"/>
        <w:rPr>
          <w:bCs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089"/>
      </w:tblGrid>
      <w:tr w:rsidR="00D14213" w:rsidRPr="00F00E35" w:rsidTr="00F976B0">
        <w:trPr>
          <w:cantSplit/>
          <w:trHeight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213" w:rsidRPr="00B37570" w:rsidRDefault="00D14213" w:rsidP="00F976B0">
            <w:pPr>
              <w:spacing w:line="360" w:lineRule="auto"/>
              <w:jc w:val="center"/>
              <w:rPr>
                <w:i/>
                <w:sz w:val="20"/>
              </w:rPr>
            </w:pPr>
            <w:r w:rsidRPr="00B37570">
              <w:rPr>
                <w:i/>
                <w:sz w:val="20"/>
              </w:rPr>
              <w:t>Opis</w:t>
            </w:r>
          </w:p>
          <w:p w:rsidR="00D14213" w:rsidRPr="00B37570" w:rsidRDefault="00D14213" w:rsidP="00F976B0">
            <w:pPr>
              <w:spacing w:line="360" w:lineRule="auto"/>
              <w:jc w:val="center"/>
              <w:rPr>
                <w:i/>
                <w:sz w:val="20"/>
              </w:rPr>
            </w:pPr>
            <w:r w:rsidRPr="00B37570">
              <w:rPr>
                <w:i/>
                <w:sz w:val="20"/>
              </w:rPr>
              <w:t>przedmiotu zamówi</w:t>
            </w:r>
            <w:r w:rsidRPr="00B37570">
              <w:rPr>
                <w:i/>
                <w:sz w:val="20"/>
              </w:rPr>
              <w:t>e</w:t>
            </w:r>
            <w:r w:rsidRPr="00B37570">
              <w:rPr>
                <w:i/>
                <w:sz w:val="20"/>
              </w:rPr>
              <w:t>nia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B37570">
              <w:rPr>
                <w:i/>
                <w:sz w:val="20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Całkowita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wartość brutto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 xml:space="preserve">Termin realizacji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  <w:p w:rsidR="00D14213" w:rsidRPr="00F00E35" w:rsidRDefault="00D14213" w:rsidP="00F976B0">
            <w:pPr>
              <w:pStyle w:val="Tekstprzypisudolnego"/>
              <w:spacing w:line="360" w:lineRule="auto"/>
              <w:jc w:val="center"/>
              <w:rPr>
                <w:i/>
                <w:sz w:val="24"/>
                <w:szCs w:val="24"/>
                <w:lang w:val="pl-PL" w:eastAsia="pl-PL"/>
              </w:rPr>
            </w:pPr>
            <w:r w:rsidRPr="00F00E35">
              <w:rPr>
                <w:i/>
                <w:sz w:val="24"/>
                <w:szCs w:val="24"/>
                <w:lang w:val="pl-PL" w:eastAsia="pl-PL"/>
              </w:rPr>
              <w:t xml:space="preserve">Nazwa Odbiorcy 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</w:tc>
      </w:tr>
      <w:tr w:rsidR="00D14213" w:rsidRPr="00F00E35" w:rsidTr="00F976B0">
        <w:trPr>
          <w:cantSplit/>
          <w:trHeight w:val="422"/>
          <w:tblHeader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Data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Data</w:t>
            </w:r>
          </w:p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zakończenia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</w:p>
        </w:tc>
      </w:tr>
      <w:tr w:rsidR="00D14213" w:rsidRPr="00F00E35" w:rsidTr="00F976B0">
        <w:trPr>
          <w:trHeight w:val="677"/>
          <w:jc w:val="center"/>
        </w:trPr>
        <w:tc>
          <w:tcPr>
            <w:tcW w:w="653" w:type="dxa"/>
          </w:tcPr>
          <w:p w:rsidR="00D14213" w:rsidRPr="00F00E35" w:rsidRDefault="00D14213" w:rsidP="00D14213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line="360" w:lineRule="auto"/>
              <w:ind w:left="0" w:firstLine="0"/>
            </w:pPr>
          </w:p>
        </w:tc>
        <w:tc>
          <w:tcPr>
            <w:tcW w:w="1773" w:type="dxa"/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714" w:type="dxa"/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1" w:type="dxa"/>
            <w:tcBorders>
              <w:top w:val="nil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</w:tr>
      <w:tr w:rsidR="00D14213" w:rsidRPr="00F00E35" w:rsidTr="00F976B0">
        <w:trPr>
          <w:trHeight w:val="541"/>
          <w:jc w:val="center"/>
        </w:trPr>
        <w:tc>
          <w:tcPr>
            <w:tcW w:w="653" w:type="dxa"/>
          </w:tcPr>
          <w:p w:rsidR="00D14213" w:rsidRPr="00F00E35" w:rsidRDefault="00D14213" w:rsidP="00D14213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line="360" w:lineRule="auto"/>
              <w:ind w:left="0" w:right="-288" w:firstLine="0"/>
            </w:pPr>
          </w:p>
        </w:tc>
        <w:tc>
          <w:tcPr>
            <w:tcW w:w="1773" w:type="dxa"/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714" w:type="dxa"/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1" w:type="dxa"/>
            <w:tcBorders>
              <w:top w:val="nil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2" w:type="dxa"/>
            <w:tcBorders>
              <w:top w:val="nil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</w:tr>
      <w:tr w:rsidR="00D14213" w:rsidRPr="00F00E35" w:rsidTr="00F976B0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D14213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line="360" w:lineRule="auto"/>
              <w:ind w:left="0" w:firstLine="0"/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</w:tr>
      <w:tr w:rsidR="00D14213" w:rsidRPr="00F00E35" w:rsidTr="00F976B0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D14213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line="360" w:lineRule="auto"/>
              <w:ind w:left="0" w:right="-288" w:firstLine="0"/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13" w:rsidRPr="00F00E35" w:rsidRDefault="00D14213" w:rsidP="00F976B0">
            <w:pPr>
              <w:spacing w:before="120" w:line="360" w:lineRule="auto"/>
            </w:pPr>
          </w:p>
        </w:tc>
      </w:tr>
    </w:tbl>
    <w:p w:rsidR="00D14213" w:rsidRPr="003F6981" w:rsidRDefault="00D14213" w:rsidP="00D14213">
      <w:pPr>
        <w:spacing w:before="100" w:beforeAutospacing="1" w:after="120" w:line="360" w:lineRule="auto"/>
        <w:jc w:val="both"/>
      </w:pPr>
      <w:r w:rsidRPr="00F00E35">
        <w:t xml:space="preserve">Do niniejszego wykazu należy dołączyć dokumenty potwierdzające, że wyżej wymienione </w:t>
      </w:r>
      <w:r>
        <w:t xml:space="preserve">usługi </w:t>
      </w:r>
      <w:r w:rsidRPr="00F00E35">
        <w:t xml:space="preserve"> zostały wykonane </w:t>
      </w:r>
      <w:r>
        <w:t>należycie (referencje itp.)</w:t>
      </w:r>
    </w:p>
    <w:p w:rsidR="00D14213" w:rsidRPr="00F00E35" w:rsidRDefault="00D14213" w:rsidP="00D14213">
      <w:pPr>
        <w:spacing w:line="360" w:lineRule="auto"/>
        <w:ind w:left="4956" w:right="-993"/>
        <w:jc w:val="both"/>
      </w:pPr>
      <w:r w:rsidRPr="00F00E35">
        <w:t xml:space="preserve">......................., dn. _ _ . _ _ . _ _ _ _ </w:t>
      </w:r>
      <w:r w:rsidRPr="00F00E35">
        <w:tab/>
        <w:t xml:space="preserve">                                                                 </w:t>
      </w:r>
      <w:r>
        <w:t xml:space="preserve">                                   </w:t>
      </w:r>
      <w:r w:rsidRPr="00F00E35">
        <w:t>.............................................................................</w:t>
      </w:r>
    </w:p>
    <w:p w:rsidR="00D14213" w:rsidRPr="00F00E35" w:rsidRDefault="00D14213" w:rsidP="00D14213">
      <w:pPr>
        <w:spacing w:line="360" w:lineRule="auto"/>
        <w:ind w:left="5400" w:right="70"/>
        <w:jc w:val="center"/>
        <w:rPr>
          <w:i/>
          <w:vertAlign w:val="superscript"/>
        </w:rPr>
      </w:pPr>
      <w:r w:rsidRPr="00F00E35">
        <w:rPr>
          <w:vertAlign w:val="superscript"/>
        </w:rPr>
        <w:t>Podpis osób uprawnionych do składania oświadczeń woli w imieniu Wykonawcy oraz pieczątka / pieczątki</w:t>
      </w:r>
    </w:p>
    <w:p w:rsidR="00D14213" w:rsidRDefault="00D14213" w:rsidP="00D14213">
      <w:pPr>
        <w:spacing w:line="360" w:lineRule="auto"/>
        <w:jc w:val="right"/>
      </w:pPr>
    </w:p>
    <w:p w:rsidR="00D14213" w:rsidRDefault="00D14213" w:rsidP="00D14213">
      <w:pPr>
        <w:spacing w:line="360" w:lineRule="auto"/>
        <w:jc w:val="right"/>
      </w:pPr>
    </w:p>
    <w:p w:rsidR="00D14213" w:rsidRDefault="00D14213" w:rsidP="00D14213">
      <w:pPr>
        <w:spacing w:line="360" w:lineRule="auto"/>
        <w:jc w:val="right"/>
      </w:pPr>
    </w:p>
    <w:p w:rsidR="00D14213" w:rsidRDefault="00D14213" w:rsidP="00D14213">
      <w:pPr>
        <w:spacing w:line="360" w:lineRule="auto"/>
        <w:jc w:val="right"/>
      </w:pPr>
    </w:p>
    <w:p w:rsidR="00D14213" w:rsidRDefault="00D14213" w:rsidP="00D14213">
      <w:pPr>
        <w:spacing w:line="360" w:lineRule="auto"/>
        <w:jc w:val="right"/>
      </w:pPr>
    </w:p>
    <w:p w:rsidR="00D14213" w:rsidRDefault="00D14213" w:rsidP="00D14213">
      <w:pPr>
        <w:spacing w:line="360" w:lineRule="auto"/>
        <w:jc w:val="right"/>
      </w:pPr>
    </w:p>
    <w:p w:rsidR="00D14213" w:rsidRPr="00F00E35" w:rsidRDefault="00D14213" w:rsidP="00D14213">
      <w:pPr>
        <w:spacing w:line="360" w:lineRule="auto"/>
        <w:jc w:val="right"/>
        <w:rPr>
          <w:u w:val="single"/>
        </w:rPr>
      </w:pPr>
      <w:r w:rsidRPr="00F00E35">
        <w:t>Załącznik Nr 6 do SIWZ</w:t>
      </w:r>
    </w:p>
    <w:p w:rsidR="00D14213" w:rsidRPr="00F00E35" w:rsidRDefault="00D14213" w:rsidP="00D14213">
      <w:pPr>
        <w:spacing w:line="360" w:lineRule="auto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3100" cy="1054735"/>
                <wp:effectExtent l="0" t="0" r="19050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13" w:rsidRDefault="00D14213" w:rsidP="00D14213"/>
                          <w:p w:rsidR="00D14213" w:rsidRDefault="00D14213" w:rsidP="00D14213"/>
                          <w:p w:rsidR="00D14213" w:rsidRPr="004A22D3" w:rsidRDefault="00D14213" w:rsidP="00D14213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1.7pt;margin-top:5.9pt;width:153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">
                <v:textbox>
                  <w:txbxContent>
                    <w:p w:rsidR="00D14213" w:rsidRDefault="00D14213" w:rsidP="00D14213"/>
                    <w:p w:rsidR="00D14213" w:rsidRDefault="00D14213" w:rsidP="00D14213"/>
                    <w:p w:rsidR="00D14213" w:rsidRPr="004A22D3" w:rsidRDefault="00D14213" w:rsidP="00D14213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14213" w:rsidRPr="00F00E35" w:rsidRDefault="00D14213" w:rsidP="00D14213">
      <w:pPr>
        <w:spacing w:line="360" w:lineRule="auto"/>
        <w:rPr>
          <w:b/>
        </w:rPr>
      </w:pPr>
    </w:p>
    <w:p w:rsidR="00D14213" w:rsidRPr="00F00E35" w:rsidRDefault="00D14213" w:rsidP="00D14213">
      <w:pPr>
        <w:spacing w:line="360" w:lineRule="auto"/>
        <w:jc w:val="right"/>
        <w:rPr>
          <w:b/>
        </w:rPr>
      </w:pPr>
    </w:p>
    <w:p w:rsidR="00D14213" w:rsidRPr="00F00E35" w:rsidRDefault="00D14213" w:rsidP="00D14213">
      <w:pPr>
        <w:spacing w:line="360" w:lineRule="auto"/>
        <w:jc w:val="right"/>
        <w:rPr>
          <w:b/>
        </w:rPr>
      </w:pPr>
    </w:p>
    <w:p w:rsidR="00D14213" w:rsidRPr="00F00E35" w:rsidRDefault="00D14213" w:rsidP="00D14213">
      <w:pPr>
        <w:spacing w:line="360" w:lineRule="auto"/>
        <w:rPr>
          <w:b/>
        </w:rPr>
      </w:pPr>
    </w:p>
    <w:p w:rsidR="00D14213" w:rsidRPr="00910084" w:rsidRDefault="00D14213" w:rsidP="00D14213">
      <w:pPr>
        <w:keepNext/>
        <w:jc w:val="center"/>
        <w:outlineLvl w:val="0"/>
        <w:rPr>
          <w:rFonts w:cs="Calibri"/>
          <w:b/>
          <w:bCs/>
        </w:rPr>
      </w:pPr>
      <w:r w:rsidRPr="00F00E35">
        <w:rPr>
          <w:b/>
        </w:rPr>
        <w:t xml:space="preserve">  </w:t>
      </w:r>
      <w:r>
        <w:rPr>
          <w:rFonts w:cs="Calibri"/>
          <w:b/>
          <w:bCs/>
          <w:highlight w:val="lightGray"/>
        </w:rPr>
        <w:t>WYK</w:t>
      </w:r>
      <w:r w:rsidRPr="008D7B15">
        <w:rPr>
          <w:rFonts w:cs="Calibri"/>
          <w:b/>
          <w:bCs/>
          <w:highlight w:val="lightGray"/>
        </w:rPr>
        <w:t>AZ</w:t>
      </w:r>
      <w:r>
        <w:rPr>
          <w:rFonts w:cs="Calibri"/>
          <w:b/>
          <w:bCs/>
          <w:highlight w:val="lightGray"/>
        </w:rPr>
        <w:t xml:space="preserve"> NARZĘDZI </w:t>
      </w:r>
      <w:r w:rsidRPr="008D7B15">
        <w:rPr>
          <w:rFonts w:cs="Calibri"/>
          <w:b/>
          <w:bCs/>
          <w:highlight w:val="lightGray"/>
        </w:rPr>
        <w:t>I URZĄDZEŃ TECHNICZNYCH</w:t>
      </w:r>
    </w:p>
    <w:p w:rsidR="00D14213" w:rsidRDefault="00D14213" w:rsidP="00D14213">
      <w:pPr>
        <w:ind w:left="4248" w:firstLine="708"/>
        <w:jc w:val="right"/>
      </w:pPr>
    </w:p>
    <w:p w:rsidR="00D14213" w:rsidRPr="00C10909" w:rsidRDefault="00D14213" w:rsidP="00D14213">
      <w:pPr>
        <w:ind w:left="4248" w:firstLine="708"/>
        <w:jc w:val="right"/>
      </w:pPr>
    </w:p>
    <w:p w:rsidR="00D14213" w:rsidRPr="00327ACD" w:rsidRDefault="00D14213" w:rsidP="00D14213">
      <w:r w:rsidRPr="00327ACD">
        <w:lastRenderedPageBreak/>
        <w:t>.....................................................</w:t>
      </w:r>
    </w:p>
    <w:p w:rsidR="00D14213" w:rsidRDefault="00D14213" w:rsidP="00D14213">
      <w:r w:rsidRPr="00327ACD">
        <w:t>(pieczątka firmowa wykonawcy)</w:t>
      </w:r>
    </w:p>
    <w:p w:rsidR="00D14213" w:rsidRPr="00327ACD" w:rsidRDefault="00D14213" w:rsidP="00D14213"/>
    <w:p w:rsidR="00D14213" w:rsidRPr="00910084" w:rsidRDefault="00D14213" w:rsidP="00D14213">
      <w:pPr>
        <w:keepNext/>
        <w:jc w:val="center"/>
        <w:outlineLvl w:val="0"/>
        <w:rPr>
          <w:rFonts w:cs="Calibri"/>
          <w:b/>
          <w:bCs/>
        </w:rPr>
      </w:pPr>
    </w:p>
    <w:p w:rsidR="00D14213" w:rsidRDefault="00D14213" w:rsidP="00D14213">
      <w:pPr>
        <w:jc w:val="both"/>
        <w:rPr>
          <w:rFonts w:cs="Calibri"/>
          <w:b/>
        </w:rPr>
      </w:pPr>
      <w:r w:rsidRPr="00910084">
        <w:rPr>
          <w:rFonts w:cs="Calibri"/>
          <w:bCs/>
        </w:rPr>
        <w:t xml:space="preserve">dotyczy przetargu nieograniczonym zorganizowanego przez Gminę Lądek-Zdrój </w:t>
      </w:r>
      <w:r>
        <w:rPr>
          <w:rFonts w:cs="Calibri"/>
          <w:bCs/>
        </w:rPr>
        <w:t>na usługi</w:t>
      </w:r>
      <w:r w:rsidRPr="00910084">
        <w:rPr>
          <w:rFonts w:cs="Calibri"/>
          <w:bCs/>
        </w:rPr>
        <w:t xml:space="preserve"> pn.:</w:t>
      </w:r>
      <w:r w:rsidRPr="00910084">
        <w:rPr>
          <w:rFonts w:cs="Calibri"/>
          <w:b/>
        </w:rPr>
        <w:t xml:space="preserve"> </w:t>
      </w:r>
      <w:r w:rsidRPr="00F00E35">
        <w:rPr>
          <w:rStyle w:val="FontStyle41"/>
          <w:rFonts w:eastAsia="Calibri"/>
          <w:b w:val="0"/>
          <w:bCs w:val="0"/>
        </w:rPr>
        <w:t>„</w:t>
      </w:r>
      <w:r w:rsidRPr="00A06A98">
        <w:rPr>
          <w:rStyle w:val="FontStyle41"/>
          <w:rFonts w:eastAsia="Calibri"/>
          <w:b w:val="0"/>
          <w:bCs w:val="0"/>
        </w:rPr>
        <w:t>Utrzymanie Parku Zdrojowego  im. Jana Pawła II w Lądku-Zdroju</w:t>
      </w:r>
      <w:r w:rsidRPr="00F00E35">
        <w:rPr>
          <w:rStyle w:val="FontStyle41"/>
          <w:rFonts w:eastAsia="Calibri"/>
          <w:b w:val="0"/>
          <w:bCs w:val="0"/>
        </w:rPr>
        <w:t>”</w:t>
      </w:r>
    </w:p>
    <w:p w:rsidR="00D14213" w:rsidRDefault="00D14213" w:rsidP="00D14213">
      <w:pPr>
        <w:jc w:val="both"/>
        <w:rPr>
          <w:rFonts w:cs="Calibri"/>
          <w:b/>
        </w:rPr>
      </w:pPr>
    </w:p>
    <w:p w:rsidR="00D14213" w:rsidRDefault="00D14213" w:rsidP="00D14213">
      <w:pPr>
        <w:tabs>
          <w:tab w:val="left" w:pos="0"/>
        </w:tabs>
        <w:jc w:val="both"/>
        <w:rPr>
          <w:rFonts w:cs="Calibri"/>
          <w:b/>
          <w:bCs/>
        </w:rPr>
      </w:pPr>
    </w:p>
    <w:p w:rsidR="00D14213" w:rsidRPr="00910084" w:rsidRDefault="00D14213" w:rsidP="00D14213">
      <w:pPr>
        <w:tabs>
          <w:tab w:val="left" w:pos="0"/>
        </w:tabs>
        <w:jc w:val="both"/>
        <w:rPr>
          <w:rFonts w:cs="Calibri"/>
          <w:b/>
          <w:bCs/>
        </w:rPr>
      </w:pPr>
    </w:p>
    <w:p w:rsidR="00D14213" w:rsidRPr="002C76DF" w:rsidRDefault="00D14213" w:rsidP="00D14213">
      <w:pPr>
        <w:rPr>
          <w:rFonts w:cs="Calibri"/>
          <w:bCs/>
        </w:rPr>
      </w:pPr>
      <w:r w:rsidRPr="002C76DF">
        <w:rPr>
          <w:rFonts w:cs="Calibri"/>
          <w:bCs/>
        </w:rPr>
        <w:t>Nazwa i adres  Wykonawcy ……………………………………………………………………………………………………………………………………………………………………………………………………</w:t>
      </w:r>
    </w:p>
    <w:p w:rsidR="00D14213" w:rsidRDefault="00D14213" w:rsidP="00D14213">
      <w:pPr>
        <w:jc w:val="both"/>
        <w:rPr>
          <w:rFonts w:cs="Calibri"/>
          <w:b/>
          <w:bCs/>
        </w:rPr>
      </w:pPr>
    </w:p>
    <w:p w:rsidR="00D14213" w:rsidRPr="0061446F" w:rsidRDefault="00D14213" w:rsidP="00D14213">
      <w:pPr>
        <w:jc w:val="both"/>
        <w:rPr>
          <w:rFonts w:cs="Calibri"/>
          <w:b/>
          <w:bCs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0"/>
        <w:gridCol w:w="4240"/>
        <w:gridCol w:w="2323"/>
        <w:gridCol w:w="1657"/>
      </w:tblGrid>
      <w:tr w:rsidR="00D14213" w:rsidTr="00F976B0">
        <w:trPr>
          <w:trHeight w:hRule="exact" w:val="119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rPr>
                <w:i/>
              </w:rPr>
              <w:t>Lp.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rPr>
                <w:i/>
              </w:rPr>
              <w:t>Opis (rodzaj) pojazdów/ urządzeń którymi</w:t>
            </w:r>
          </w:p>
          <w:p w:rsidR="00D14213" w:rsidRDefault="00D14213" w:rsidP="00F976B0">
            <w:pPr>
              <w:jc w:val="center"/>
            </w:pPr>
            <w:r>
              <w:rPr>
                <w:i/>
              </w:rPr>
              <w:t>powinien dysponować Wykonawca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rPr>
                <w:i/>
              </w:rPr>
              <w:t>Podstawa dysponowania</w:t>
            </w:r>
          </w:p>
          <w:p w:rsidR="00D14213" w:rsidRDefault="00D14213" w:rsidP="00F976B0">
            <w:pPr>
              <w:jc w:val="center"/>
            </w:pPr>
            <w:r>
              <w:rPr>
                <w:i/>
              </w:rPr>
              <w:t>(niewłaściwe skreślić)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rPr>
                <w:i/>
              </w:rPr>
              <w:t>Forma dysponowania</w:t>
            </w:r>
          </w:p>
        </w:tc>
      </w:tr>
      <w:tr w:rsidR="00D14213" w:rsidTr="00F976B0">
        <w:trPr>
          <w:trHeight w:hRule="exact" w:val="129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1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Pr="00DE17E3" w:rsidRDefault="00D14213" w:rsidP="00F976B0">
            <w:pPr>
              <w:rPr>
                <w:rStyle w:val="FontStyle96"/>
              </w:rPr>
            </w:pPr>
            <w:r w:rsidRPr="00DE17E3">
              <w:rPr>
                <w:rStyle w:val="FontStyle96"/>
              </w:rPr>
              <w:t xml:space="preserve">pojazd transportowy lub pojazd z przyczepą o </w:t>
            </w:r>
            <w:r>
              <w:rPr>
                <w:rStyle w:val="FontStyle96"/>
              </w:rPr>
              <w:t xml:space="preserve">maksymalnej </w:t>
            </w:r>
            <w:r w:rsidRPr="00DE17E3">
              <w:rPr>
                <w:rStyle w:val="FontStyle96"/>
              </w:rPr>
              <w:t>ładowności 3,5 t, minimum 1 szt.</w:t>
            </w:r>
          </w:p>
          <w:p w:rsidR="00D14213" w:rsidRDefault="00D14213" w:rsidP="00F976B0"/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985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2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Pr="00DE17E3" w:rsidRDefault="00D14213" w:rsidP="00F976B0">
            <w:pPr>
              <w:rPr>
                <w:rStyle w:val="FontStyle96"/>
              </w:rPr>
            </w:pPr>
            <w:r w:rsidRPr="00DE17E3">
              <w:rPr>
                <w:rStyle w:val="FontStyle96"/>
              </w:rPr>
              <w:t xml:space="preserve">pojazd transportowy lub pojazd z przyczepą o maksymalnej ładowności do </w:t>
            </w:r>
            <w:r>
              <w:rPr>
                <w:rStyle w:val="FontStyle96"/>
              </w:rPr>
              <w:t xml:space="preserve">1,5t </w:t>
            </w:r>
            <w:r w:rsidRPr="00DE17E3">
              <w:rPr>
                <w:rStyle w:val="FontStyle96"/>
              </w:rPr>
              <w:t>minimum            1 szt.</w:t>
            </w: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1250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3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r w:rsidRPr="00DE17E3">
              <w:rPr>
                <w:rStyle w:val="FontStyle96"/>
              </w:rPr>
              <w:t>pług wirnikowy o szerokości 60-110 cm, minimum 1 szt.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870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4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Pr="00721E4F" w:rsidRDefault="00D14213" w:rsidP="00F976B0">
            <w:pPr>
              <w:rPr>
                <w:sz w:val="21"/>
              </w:rPr>
            </w:pPr>
            <w:r w:rsidRPr="00DE17E3">
              <w:rPr>
                <w:rStyle w:val="FontStyle96"/>
              </w:rPr>
              <w:t>kosiarka spalinowa o szerokości koszenia mini</w:t>
            </w:r>
            <w:r>
              <w:rPr>
                <w:rStyle w:val="FontStyle96"/>
              </w:rPr>
              <w:t>mum 100 cm i maksymalnej wadze 4</w:t>
            </w:r>
            <w:r w:rsidRPr="00DE17E3">
              <w:rPr>
                <w:rStyle w:val="FontStyle96"/>
              </w:rPr>
              <w:t>00 kg, minimum 1 szt</w:t>
            </w: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101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5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Pr="009B7E2C" w:rsidRDefault="00D14213" w:rsidP="00F976B0">
            <w:pPr>
              <w:rPr>
                <w:sz w:val="22"/>
                <w:szCs w:val="22"/>
              </w:rPr>
            </w:pPr>
            <w:r w:rsidRPr="009B7E2C">
              <w:rPr>
                <w:sz w:val="22"/>
                <w:szCs w:val="22"/>
              </w:rPr>
              <w:t>spalinowe nożyce do żywopłotu, minimum 1 szt.</w:t>
            </w:r>
          </w:p>
          <w:p w:rsidR="00D14213" w:rsidRDefault="00D14213" w:rsidP="00F976B0"/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84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6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Pr="009B7E2C" w:rsidRDefault="00D14213" w:rsidP="00F976B0">
            <w:pPr>
              <w:rPr>
                <w:sz w:val="22"/>
                <w:szCs w:val="22"/>
              </w:rPr>
            </w:pPr>
            <w:r w:rsidRPr="009B7E2C">
              <w:rPr>
                <w:sz w:val="22"/>
                <w:szCs w:val="22"/>
              </w:rPr>
              <w:t>kosa spalinowa, minimum 1 szt.</w:t>
            </w: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84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7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rPr>
                <w:sz w:val="21"/>
              </w:rPr>
            </w:pPr>
          </w:p>
          <w:p w:rsidR="00D14213" w:rsidRPr="009B7E2C" w:rsidRDefault="00D14213" w:rsidP="00F976B0">
            <w:r w:rsidRPr="009B7E2C">
              <w:t xml:space="preserve">piła spalinowa, minimum 1 szt. </w:t>
            </w: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84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8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rPr>
                <w:sz w:val="21"/>
              </w:rPr>
            </w:pPr>
          </w:p>
          <w:p w:rsidR="00D14213" w:rsidRPr="009B7E2C" w:rsidRDefault="00D14213" w:rsidP="00F976B0">
            <w:r w:rsidRPr="009B7E2C">
              <w:t>aerator spalinowy, minimum 1 szt.</w:t>
            </w: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  <w:tr w:rsidR="00D14213" w:rsidTr="00F976B0">
        <w:trPr>
          <w:trHeight w:hRule="exact" w:val="842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9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rPr>
                <w:sz w:val="21"/>
              </w:rPr>
            </w:pPr>
          </w:p>
          <w:p w:rsidR="00D14213" w:rsidRPr="009B7E2C" w:rsidRDefault="00D14213" w:rsidP="00F976B0">
            <w:r>
              <w:t>dmuchawa spalinowa, minimum 3</w:t>
            </w:r>
            <w:r w:rsidRPr="009B7E2C">
              <w:t xml:space="preserve"> szt.  </w:t>
            </w: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  <w:p w:rsidR="00D14213" w:rsidRPr="00721E4F" w:rsidRDefault="00D14213" w:rsidP="00F976B0">
            <w:pPr>
              <w:rPr>
                <w:sz w:val="21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213" w:rsidRDefault="00D14213" w:rsidP="00F976B0">
            <w:pPr>
              <w:jc w:val="center"/>
            </w:pPr>
            <w:r>
              <w:t>*Zasób własny</w:t>
            </w:r>
          </w:p>
          <w:p w:rsidR="00D14213" w:rsidRDefault="00D14213" w:rsidP="00F976B0">
            <w:pPr>
              <w:jc w:val="center"/>
            </w:pPr>
            <w:r>
              <w:t>*Zasób innego podmiotu</w:t>
            </w: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  <w:p w:rsidR="00D14213" w:rsidRDefault="00D14213" w:rsidP="00F976B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213" w:rsidRDefault="00D14213" w:rsidP="00F976B0"/>
        </w:tc>
      </w:tr>
    </w:tbl>
    <w:p w:rsidR="00D14213" w:rsidRPr="00FE4E59" w:rsidRDefault="00D14213" w:rsidP="00D14213">
      <w:pPr>
        <w:spacing w:line="360" w:lineRule="auto"/>
        <w:jc w:val="center"/>
      </w:pPr>
    </w:p>
    <w:p w:rsidR="00D14213" w:rsidRPr="00FE4E59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right"/>
      </w:pPr>
    </w:p>
    <w:p w:rsidR="00D14213" w:rsidRPr="00F00E35" w:rsidRDefault="00D14213" w:rsidP="00D14213">
      <w:pPr>
        <w:spacing w:line="360" w:lineRule="auto"/>
        <w:jc w:val="right"/>
        <w:rPr>
          <w:u w:val="single"/>
        </w:rPr>
      </w:pPr>
      <w:r w:rsidRPr="00F00E35">
        <w:t xml:space="preserve">Załącznik Nr </w:t>
      </w:r>
      <w:r>
        <w:t>8</w:t>
      </w:r>
      <w:r w:rsidRPr="00F00E35">
        <w:t xml:space="preserve"> do SIWZ</w:t>
      </w:r>
    </w:p>
    <w:p w:rsidR="00D14213" w:rsidRPr="00F00E35" w:rsidRDefault="00D14213" w:rsidP="00D14213">
      <w:pPr>
        <w:spacing w:line="360" w:lineRule="auto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3100" cy="1054735"/>
                <wp:effectExtent l="0" t="0" r="19050" b="12065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13" w:rsidRDefault="00D14213" w:rsidP="00D14213"/>
                          <w:p w:rsidR="00D14213" w:rsidRDefault="00D14213" w:rsidP="00D14213"/>
                          <w:p w:rsidR="00D14213" w:rsidRPr="004A22D3" w:rsidRDefault="00D14213" w:rsidP="00D14213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30" type="#_x0000_t202" style="position:absolute;left:0;text-align:left;margin-left:1.7pt;margin-top:5.9pt;width:153pt;height: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">
                <v:textbox>
                  <w:txbxContent>
                    <w:p w:rsidR="00D14213" w:rsidRDefault="00D14213" w:rsidP="00D14213"/>
                    <w:p w:rsidR="00D14213" w:rsidRDefault="00D14213" w:rsidP="00D14213"/>
                    <w:p w:rsidR="00D14213" w:rsidRPr="004A22D3" w:rsidRDefault="00D14213" w:rsidP="00D14213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14213" w:rsidRPr="00F00E35" w:rsidRDefault="00D14213" w:rsidP="00D14213">
      <w:pPr>
        <w:spacing w:line="360" w:lineRule="auto"/>
        <w:rPr>
          <w:b/>
        </w:rPr>
      </w:pPr>
    </w:p>
    <w:p w:rsidR="00D14213" w:rsidRPr="00F00E35" w:rsidRDefault="00D14213" w:rsidP="00D14213">
      <w:pPr>
        <w:spacing w:line="360" w:lineRule="auto"/>
        <w:jc w:val="right"/>
        <w:rPr>
          <w:b/>
        </w:rPr>
      </w:pPr>
    </w:p>
    <w:p w:rsidR="00D14213" w:rsidRPr="00F00E35" w:rsidRDefault="00D14213" w:rsidP="00D14213">
      <w:pPr>
        <w:spacing w:line="360" w:lineRule="auto"/>
        <w:jc w:val="right"/>
        <w:rPr>
          <w:b/>
        </w:rPr>
      </w:pPr>
    </w:p>
    <w:p w:rsidR="00D14213" w:rsidRPr="00F00E35" w:rsidRDefault="00D14213" w:rsidP="00D14213">
      <w:pPr>
        <w:spacing w:line="360" w:lineRule="auto"/>
        <w:rPr>
          <w:b/>
        </w:rPr>
      </w:pPr>
    </w:p>
    <w:p w:rsidR="00D14213" w:rsidRPr="00F00E35" w:rsidRDefault="00D14213" w:rsidP="00D14213">
      <w:pPr>
        <w:spacing w:line="360" w:lineRule="auto"/>
        <w:jc w:val="center"/>
        <w:rPr>
          <w:b/>
        </w:rPr>
      </w:pPr>
      <w:r w:rsidRPr="00F00E35">
        <w:rPr>
          <w:b/>
        </w:rPr>
        <w:t xml:space="preserve">  WYKAZ OSÓB</w:t>
      </w:r>
    </w:p>
    <w:p w:rsidR="00D14213" w:rsidRPr="00F00E35" w:rsidRDefault="00D14213" w:rsidP="00D14213">
      <w:pPr>
        <w:spacing w:line="360" w:lineRule="auto"/>
        <w:jc w:val="center"/>
        <w:rPr>
          <w:b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552"/>
        <w:gridCol w:w="2552"/>
      </w:tblGrid>
      <w:tr w:rsidR="00D14213" w:rsidRPr="00F00E35" w:rsidTr="00F976B0">
        <w:tc>
          <w:tcPr>
            <w:tcW w:w="496" w:type="dxa"/>
          </w:tcPr>
          <w:p w:rsidR="00D14213" w:rsidRPr="00F00E35" w:rsidRDefault="00D14213" w:rsidP="00F976B0">
            <w:pPr>
              <w:spacing w:line="360" w:lineRule="auto"/>
              <w:jc w:val="both"/>
              <w:rPr>
                <w:i/>
              </w:rPr>
            </w:pPr>
            <w:r w:rsidRPr="00F00E35">
              <w:rPr>
                <w:i/>
              </w:rPr>
              <w:t>LP</w:t>
            </w:r>
          </w:p>
        </w:tc>
        <w:tc>
          <w:tcPr>
            <w:tcW w:w="2409" w:type="dxa"/>
          </w:tcPr>
          <w:p w:rsidR="00D14213" w:rsidRPr="00F00E35" w:rsidRDefault="00D14213" w:rsidP="00F976B0">
            <w:pPr>
              <w:spacing w:line="360" w:lineRule="auto"/>
              <w:jc w:val="both"/>
              <w:rPr>
                <w:i/>
              </w:rPr>
            </w:pPr>
            <w:r w:rsidRPr="00F00E35">
              <w:rPr>
                <w:i/>
              </w:rPr>
              <w:t>Nazwisko i imię</w:t>
            </w:r>
          </w:p>
        </w:tc>
        <w:tc>
          <w:tcPr>
            <w:tcW w:w="2268" w:type="dxa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Opis posiadanych kwalifikacji zawod</w:t>
            </w:r>
            <w:r w:rsidRPr="00F00E35">
              <w:rPr>
                <w:i/>
              </w:rPr>
              <w:t>o</w:t>
            </w:r>
            <w:r>
              <w:rPr>
                <w:i/>
              </w:rPr>
              <w:t>wych</w:t>
            </w: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Wykształcenie</w:t>
            </w: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center"/>
              <w:rPr>
                <w:i/>
              </w:rPr>
            </w:pPr>
            <w:r w:rsidRPr="00F00E35">
              <w:rPr>
                <w:i/>
              </w:rPr>
              <w:t>Podstawa dysponowania osobami</w:t>
            </w:r>
          </w:p>
        </w:tc>
      </w:tr>
      <w:tr w:rsidR="00D14213" w:rsidRPr="00F00E35" w:rsidTr="00F976B0">
        <w:trPr>
          <w:trHeight w:val="885"/>
        </w:trPr>
        <w:tc>
          <w:tcPr>
            <w:tcW w:w="496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</w:tr>
      <w:tr w:rsidR="00D14213" w:rsidRPr="00F00E35" w:rsidTr="00F976B0">
        <w:trPr>
          <w:trHeight w:val="765"/>
        </w:trPr>
        <w:tc>
          <w:tcPr>
            <w:tcW w:w="496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</w:tr>
      <w:tr w:rsidR="00D14213" w:rsidRPr="00F00E35" w:rsidTr="00F976B0">
        <w:trPr>
          <w:trHeight w:val="840"/>
        </w:trPr>
        <w:tc>
          <w:tcPr>
            <w:tcW w:w="496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</w:tr>
      <w:tr w:rsidR="00D14213" w:rsidRPr="00F00E35" w:rsidTr="00F976B0">
        <w:trPr>
          <w:trHeight w:val="825"/>
        </w:trPr>
        <w:tc>
          <w:tcPr>
            <w:tcW w:w="496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14213" w:rsidRPr="00F00E35" w:rsidRDefault="00D14213" w:rsidP="00F976B0">
            <w:pPr>
              <w:spacing w:line="360" w:lineRule="auto"/>
              <w:jc w:val="both"/>
            </w:pPr>
          </w:p>
        </w:tc>
      </w:tr>
    </w:tbl>
    <w:p w:rsidR="00D14213" w:rsidRPr="00F00E35" w:rsidRDefault="00D14213" w:rsidP="00D14213">
      <w:pPr>
        <w:spacing w:line="360" w:lineRule="auto"/>
        <w:ind w:right="-993"/>
        <w:jc w:val="both"/>
      </w:pPr>
    </w:p>
    <w:p w:rsidR="00D14213" w:rsidRPr="00F00E35" w:rsidRDefault="00D14213" w:rsidP="00D14213">
      <w:pPr>
        <w:spacing w:line="360" w:lineRule="auto"/>
        <w:ind w:right="-993"/>
        <w:jc w:val="both"/>
      </w:pPr>
    </w:p>
    <w:p w:rsidR="00D14213" w:rsidRPr="00F00E35" w:rsidRDefault="00D14213" w:rsidP="00D14213">
      <w:pPr>
        <w:spacing w:line="360" w:lineRule="auto"/>
        <w:jc w:val="both"/>
      </w:pPr>
      <w:r w:rsidRPr="00F00E35">
        <w:t>…………….…….</w:t>
      </w:r>
      <w:r w:rsidRPr="00F00E35">
        <w:rPr>
          <w:i/>
        </w:rPr>
        <w:t xml:space="preserve">, </w:t>
      </w:r>
      <w:r w:rsidRPr="00F00E35">
        <w:t>dnia ……… r.                                                      ……………………</w:t>
      </w:r>
    </w:p>
    <w:p w:rsidR="00D14213" w:rsidRPr="00F00E35" w:rsidRDefault="00D14213" w:rsidP="00D14213">
      <w:pPr>
        <w:spacing w:line="360" w:lineRule="auto"/>
        <w:jc w:val="both"/>
        <w:rPr>
          <w:i/>
        </w:rPr>
      </w:pPr>
      <w:r w:rsidRPr="00F00E35">
        <w:rPr>
          <w:i/>
        </w:rPr>
        <w:t xml:space="preserve">   (miejscowość)                                                                                                  (podpis)</w:t>
      </w:r>
    </w:p>
    <w:p w:rsidR="00D14213" w:rsidRPr="00F00E35" w:rsidRDefault="00D14213" w:rsidP="00D14213">
      <w:pPr>
        <w:spacing w:line="360" w:lineRule="auto"/>
        <w:ind w:left="720"/>
        <w:jc w:val="both"/>
      </w:pPr>
    </w:p>
    <w:p w:rsidR="00D14213" w:rsidRDefault="00D14213" w:rsidP="00D14213">
      <w:pPr>
        <w:spacing w:line="360" w:lineRule="auto"/>
        <w:jc w:val="center"/>
      </w:pPr>
    </w:p>
    <w:p w:rsidR="00D14213" w:rsidRPr="00BF200A" w:rsidRDefault="00D14213" w:rsidP="00D14213">
      <w:pPr>
        <w:rPr>
          <w:color w:val="FF0000"/>
        </w:rPr>
      </w:pPr>
      <w:r w:rsidRPr="00BF200A">
        <w:rPr>
          <w:color w:val="FF0000"/>
        </w:rPr>
        <w:t>Oświadczam, że osoby przedstawione w wykazie posiadają uprawnienia wynikające z art.37b ustawy o ochronie i opiece nad zabytkami</w:t>
      </w:r>
    </w:p>
    <w:p w:rsidR="00D14213" w:rsidRDefault="00D14213" w:rsidP="00D14213">
      <w:pPr>
        <w:spacing w:line="360" w:lineRule="auto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Pr="00CF783D" w:rsidRDefault="00D14213" w:rsidP="00D14213">
      <w:pPr>
        <w:jc w:val="right"/>
        <w:rPr>
          <w:sz w:val="22"/>
          <w:szCs w:val="28"/>
        </w:rPr>
      </w:pPr>
      <w:r w:rsidRPr="00CF783D">
        <w:rPr>
          <w:sz w:val="22"/>
          <w:szCs w:val="28"/>
        </w:rPr>
        <w:t>Załącznik nr 7</w:t>
      </w:r>
    </w:p>
    <w:p w:rsidR="00D14213" w:rsidRDefault="00D14213" w:rsidP="00D14213">
      <w:pPr>
        <w:jc w:val="center"/>
        <w:rPr>
          <w:b/>
          <w:sz w:val="28"/>
          <w:szCs w:val="28"/>
        </w:rPr>
      </w:pPr>
    </w:p>
    <w:p w:rsidR="00D14213" w:rsidRPr="00E83968" w:rsidRDefault="00D14213" w:rsidP="00D14213">
      <w:pPr>
        <w:jc w:val="center"/>
        <w:rPr>
          <w:b/>
          <w:sz w:val="28"/>
          <w:szCs w:val="28"/>
        </w:rPr>
      </w:pPr>
      <w:r w:rsidRPr="00E83968">
        <w:rPr>
          <w:b/>
          <w:sz w:val="28"/>
          <w:szCs w:val="28"/>
        </w:rPr>
        <w:t xml:space="preserve">UMOWA nr </w:t>
      </w:r>
    </w:p>
    <w:p w:rsidR="00D14213" w:rsidRPr="00247A36" w:rsidRDefault="00D14213" w:rsidP="00D14213"/>
    <w:p w:rsidR="00D14213" w:rsidRPr="00247A36" w:rsidRDefault="00D14213" w:rsidP="00D14213">
      <w:pPr>
        <w:spacing w:line="360" w:lineRule="auto"/>
        <w:jc w:val="both"/>
      </w:pPr>
      <w:r w:rsidRPr="00247A36">
        <w:t xml:space="preserve">zawarta w </w:t>
      </w:r>
      <w:r>
        <w:t>Lądku-Zdroju</w:t>
      </w:r>
      <w:r w:rsidRPr="00247A36">
        <w:t xml:space="preserve"> w dniu </w:t>
      </w:r>
      <w:r>
        <w:t xml:space="preserve"> </w:t>
      </w:r>
      <w:r w:rsidRPr="001B31E0">
        <w:t>.......................</w:t>
      </w:r>
      <w:r>
        <w:t xml:space="preserve"> r. pomiędzy</w:t>
      </w:r>
      <w:r w:rsidRPr="00247A36">
        <w:t>:</w:t>
      </w:r>
    </w:p>
    <w:p w:rsidR="00D14213" w:rsidRPr="00247A36" w:rsidRDefault="00D14213" w:rsidP="00D14213">
      <w:pPr>
        <w:tabs>
          <w:tab w:val="left" w:pos="284"/>
        </w:tabs>
        <w:spacing w:line="360" w:lineRule="auto"/>
        <w:ind w:left="284" w:hanging="284"/>
        <w:jc w:val="both"/>
      </w:pPr>
      <w:r w:rsidRPr="00247A36">
        <w:lastRenderedPageBreak/>
        <w:t xml:space="preserve">1. </w:t>
      </w:r>
      <w:r>
        <w:rPr>
          <w:b/>
        </w:rPr>
        <w:t>Gminą Lądek-</w:t>
      </w:r>
      <w:r w:rsidRPr="00247A36">
        <w:rPr>
          <w:b/>
        </w:rPr>
        <w:t>Zdrój</w:t>
      </w:r>
      <w:r>
        <w:t>, z siedzibą w 57-540 Lądku-</w:t>
      </w:r>
      <w:r w:rsidRPr="00247A36">
        <w:t>Zdroju, ul. Rynek 31,</w:t>
      </w:r>
      <w:r>
        <w:t xml:space="preserve"> reprezentowaną przez: Romana Kaczmarczyka - Burmistrza Lądka-</w:t>
      </w:r>
      <w:r w:rsidRPr="00247A36">
        <w:t>Zdroju, przy kontr</w:t>
      </w:r>
      <w:r>
        <w:t xml:space="preserve">asygnacie Wioletty Drangowskiej </w:t>
      </w:r>
      <w:r w:rsidRPr="00247A36">
        <w:t xml:space="preserve">- Skarbnika </w:t>
      </w:r>
      <w:r>
        <w:t>Gminy Lądek-</w:t>
      </w:r>
      <w:r w:rsidRPr="00247A36">
        <w:t xml:space="preserve">Zdrój, </w:t>
      </w:r>
    </w:p>
    <w:p w:rsidR="00D14213" w:rsidRPr="00247A36" w:rsidRDefault="00D14213" w:rsidP="00D14213">
      <w:pPr>
        <w:tabs>
          <w:tab w:val="left" w:pos="284"/>
        </w:tabs>
        <w:spacing w:line="360" w:lineRule="auto"/>
        <w:ind w:left="284" w:hanging="284"/>
        <w:jc w:val="both"/>
      </w:pPr>
      <w:r w:rsidRPr="00247A36">
        <w:tab/>
        <w:t>NIP 881-10-01-664, REGON 89 07 18 113,</w:t>
      </w:r>
    </w:p>
    <w:p w:rsidR="00D14213" w:rsidRPr="00247A36" w:rsidRDefault="00D14213" w:rsidP="00D14213">
      <w:pPr>
        <w:tabs>
          <w:tab w:val="left" w:pos="284"/>
        </w:tabs>
        <w:spacing w:line="360" w:lineRule="auto"/>
        <w:ind w:left="284" w:hanging="284"/>
        <w:jc w:val="both"/>
      </w:pPr>
      <w:r w:rsidRPr="00247A36">
        <w:tab/>
        <w:t xml:space="preserve">zwaną dalej Zamawiającym, </w:t>
      </w:r>
    </w:p>
    <w:p w:rsidR="00D14213" w:rsidRPr="00247A36" w:rsidRDefault="00D14213" w:rsidP="00D14213">
      <w:pPr>
        <w:spacing w:line="360" w:lineRule="auto"/>
        <w:jc w:val="both"/>
      </w:pPr>
      <w:r w:rsidRPr="00247A36">
        <w:t xml:space="preserve">a </w:t>
      </w:r>
    </w:p>
    <w:p w:rsidR="00D14213" w:rsidRPr="00247A36" w:rsidRDefault="00D14213" w:rsidP="00D14213">
      <w:pPr>
        <w:tabs>
          <w:tab w:val="left" w:pos="284"/>
        </w:tabs>
        <w:spacing w:line="360" w:lineRule="auto"/>
        <w:ind w:left="284" w:hanging="284"/>
        <w:jc w:val="both"/>
      </w:pPr>
      <w:r w:rsidRPr="00247A36">
        <w:t>2</w:t>
      </w:r>
      <w:r>
        <w:t>……………………………………………………………..</w:t>
      </w:r>
      <w:r w:rsidRPr="00247A36">
        <w:t>,</w:t>
      </w:r>
    </w:p>
    <w:p w:rsidR="00D14213" w:rsidRPr="00247A36" w:rsidRDefault="00D14213" w:rsidP="00D14213">
      <w:pPr>
        <w:tabs>
          <w:tab w:val="left" w:pos="284"/>
        </w:tabs>
        <w:spacing w:line="360" w:lineRule="auto"/>
        <w:ind w:left="284" w:hanging="284"/>
        <w:jc w:val="both"/>
      </w:pPr>
      <w:r w:rsidRPr="00247A36">
        <w:tab/>
        <w:t>zwanym dalej Wykonawcą</w:t>
      </w:r>
    </w:p>
    <w:p w:rsidR="00D14213" w:rsidRPr="00247A36" w:rsidRDefault="00D14213" w:rsidP="00D14213">
      <w:pPr>
        <w:spacing w:line="360" w:lineRule="auto"/>
        <w:jc w:val="both"/>
      </w:pPr>
    </w:p>
    <w:p w:rsidR="00D14213" w:rsidRPr="0099195B" w:rsidRDefault="00D14213" w:rsidP="00D14213">
      <w:pPr>
        <w:spacing w:line="360" w:lineRule="auto"/>
        <w:jc w:val="both"/>
      </w:pPr>
      <w:r w:rsidRPr="00CF783D">
        <w:t xml:space="preserve">w rezultacie dokonania przez Zamawiającego wyboru Wykonawcy - w trybie przetargu   nieograniczonego przeprowadzonego zgodnie z Ustawą Prawo Zamówień Publicznych </w:t>
      </w:r>
      <w:r w:rsidRPr="00CF783D">
        <w:rPr>
          <w:spacing w:val="-3"/>
          <w:lang w:val="pl-PL"/>
        </w:rPr>
        <w:t>(</w:t>
      </w:r>
      <w:r w:rsidRPr="00CF783D">
        <w:t>t.j. Dz. U. z 2018 r., poz. 1986, ze zm.</w:t>
      </w:r>
      <w:r w:rsidRPr="00CF783D">
        <w:rPr>
          <w:spacing w:val="-3"/>
          <w:lang w:val="pl-PL"/>
        </w:rPr>
        <w:t xml:space="preserve">) </w:t>
      </w:r>
      <w:r w:rsidRPr="00CF783D">
        <w:t xml:space="preserve"> - została</w:t>
      </w:r>
      <w:r w:rsidRPr="00543B3A">
        <w:t xml:space="preserve"> zawarta umowa o następującej treści</w:t>
      </w:r>
    </w:p>
    <w:p w:rsidR="00D14213" w:rsidRPr="00247A36" w:rsidRDefault="00D14213" w:rsidP="00D14213">
      <w:pPr>
        <w:spacing w:line="360" w:lineRule="auto"/>
      </w:pPr>
    </w:p>
    <w:p w:rsidR="00D14213" w:rsidRPr="00247A36" w:rsidRDefault="00D14213" w:rsidP="00D14213">
      <w:pPr>
        <w:spacing w:line="360" w:lineRule="auto"/>
        <w:jc w:val="center"/>
      </w:pPr>
      <w:r w:rsidRPr="00247A36">
        <w:t>§ 1</w:t>
      </w:r>
    </w:p>
    <w:p w:rsidR="00D14213" w:rsidRPr="00247A36" w:rsidRDefault="00D14213" w:rsidP="00D14213">
      <w:pPr>
        <w:spacing w:line="360" w:lineRule="auto"/>
        <w:jc w:val="both"/>
      </w:pPr>
    </w:p>
    <w:p w:rsidR="00D14213" w:rsidRPr="00247A36" w:rsidRDefault="00D14213" w:rsidP="00D14213">
      <w:pPr>
        <w:spacing w:line="360" w:lineRule="auto"/>
        <w:jc w:val="both"/>
      </w:pPr>
      <w:r>
        <w:t>1.</w:t>
      </w:r>
      <w:r w:rsidRPr="00247A36">
        <w:t>Zamawiający zleca a Wykonawca zobowiązuje się wykonać prace</w:t>
      </w:r>
      <w:r>
        <w:t xml:space="preserve"> polegające na „Utrzymaniu</w:t>
      </w:r>
      <w:r w:rsidRPr="00247A36">
        <w:t xml:space="preserve"> Parku </w:t>
      </w:r>
      <w:r>
        <w:t>Zdrojowego im. Jana Pawła II w Lądku-</w:t>
      </w:r>
      <w:r w:rsidRPr="00247A36">
        <w:t>Zdroju</w:t>
      </w:r>
      <w:r>
        <w:t>”.</w:t>
      </w:r>
    </w:p>
    <w:p w:rsidR="00D14213" w:rsidRPr="00247A36" w:rsidRDefault="00D14213" w:rsidP="00D14213">
      <w:pPr>
        <w:spacing w:line="360" w:lineRule="auto"/>
        <w:jc w:val="both"/>
      </w:pPr>
    </w:p>
    <w:p w:rsidR="00D14213" w:rsidRPr="00247A36" w:rsidRDefault="00D14213" w:rsidP="00D14213">
      <w:pPr>
        <w:spacing w:line="360" w:lineRule="auto"/>
        <w:jc w:val="center"/>
      </w:pPr>
      <w:r w:rsidRPr="00247A36">
        <w:t>§ 2</w:t>
      </w:r>
    </w:p>
    <w:p w:rsidR="00D14213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both"/>
      </w:pPr>
      <w:r>
        <w:t>1.Przedmiot umowy obejmuje p</w:t>
      </w:r>
      <w:r w:rsidRPr="00543B3A">
        <w:t>race</w:t>
      </w:r>
      <w:r>
        <w:t xml:space="preserve"> utrzymaniowe (pielęgnacyjne)</w:t>
      </w:r>
      <w:r w:rsidRPr="00543B3A">
        <w:t>, mają</w:t>
      </w:r>
      <w:r>
        <w:t>ce</w:t>
      </w:r>
      <w:r w:rsidRPr="00543B3A">
        <w:t xml:space="preserve"> </w:t>
      </w:r>
      <w:r>
        <w:t>obejmować:</w:t>
      </w:r>
    </w:p>
    <w:p w:rsidR="00D14213" w:rsidRDefault="00D14213" w:rsidP="00D14213">
      <w:pPr>
        <w:spacing w:line="360" w:lineRule="auto"/>
        <w:ind w:left="180"/>
        <w:jc w:val="center"/>
        <w:rPr>
          <w:b/>
        </w:rPr>
      </w:pPr>
    </w:p>
    <w:p w:rsidR="00D14213" w:rsidRDefault="00D14213" w:rsidP="00D14213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F66E44">
        <w:rPr>
          <w:b/>
        </w:rPr>
        <w:t>Przygotowanie parku</w:t>
      </w:r>
      <w:r w:rsidRPr="00543B3A">
        <w:t xml:space="preserve"> do prac po okresie zimowym, w tym oczyszczenie parku z resztek roślinnych oraz innych zanieczyszczeń, </w:t>
      </w:r>
      <w:r>
        <w:t>przygotowanie rabat kwiatowych do obsady (w tym m.in. pielenie rabat, aeracja trawnika, zdjęcie po zimie osłon krzewów, uprzątnięcie terenu)</w:t>
      </w:r>
    </w:p>
    <w:p w:rsidR="00D14213" w:rsidRDefault="00D14213" w:rsidP="00D14213">
      <w:pPr>
        <w:tabs>
          <w:tab w:val="num" w:pos="180"/>
        </w:tabs>
        <w:spacing w:line="360" w:lineRule="auto"/>
        <w:ind w:left="180" w:hanging="720"/>
        <w:jc w:val="both"/>
      </w:pPr>
    </w:p>
    <w:p w:rsidR="00D14213" w:rsidRPr="004E52BA" w:rsidRDefault="00D14213" w:rsidP="00D14213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F66E44">
        <w:rPr>
          <w:b/>
        </w:rPr>
        <w:t>prace pielęgnacyjne</w:t>
      </w:r>
      <w:r>
        <w:t>:</w:t>
      </w:r>
    </w:p>
    <w:p w:rsidR="00D14213" w:rsidRPr="004E52BA" w:rsidRDefault="00D14213" w:rsidP="00D14213">
      <w:pPr>
        <w:spacing w:line="360" w:lineRule="auto"/>
        <w:jc w:val="both"/>
      </w:pPr>
    </w:p>
    <w:p w:rsidR="00D14213" w:rsidRPr="006642B7" w:rsidRDefault="00D14213" w:rsidP="00D14213">
      <w:pPr>
        <w:numPr>
          <w:ilvl w:val="1"/>
          <w:numId w:val="2"/>
        </w:numPr>
        <w:spacing w:line="360" w:lineRule="auto"/>
        <w:jc w:val="both"/>
        <w:rPr>
          <w:u w:val="single"/>
        </w:rPr>
      </w:pPr>
      <w:r w:rsidRPr="006642B7">
        <w:rPr>
          <w:u w:val="single"/>
        </w:rPr>
        <w:t>krzewy: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strzyżenie żywopłotu wzdłuż północnej części parku (135mb)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strzyżenie obwódki żywopłotowej (wokół fontanny, do schodów prowadzących do „Wojciecha”) – 430mb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strzyżenie / przycinanie / formowanie pozostałych krzewów w parku (grup min: kosodrzewina, cisy, tawuła)</w:t>
      </w:r>
    </w:p>
    <w:p w:rsidR="00D14213" w:rsidRPr="002E28CD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lastRenderedPageBreak/>
        <w:t>formowanie krzewów w kule / półkule (cisy szt.9- na rabacie wokół fontanny, do schodów prowadzących do „Wojciecha”), w tym dosypywanie białego tła z grysu kamiennego</w:t>
      </w:r>
    </w:p>
    <w:p w:rsidR="00D14213" w:rsidRPr="002E28CD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bieżąca pielęgnacja krzewów (min: uzupełnianie korą roślin kwasolubnych, ochrona przed szkodnikami i chorobami, pielenie, nawożenie, dosadzanie ubytków, podlewanie), w tym bieżące usuwanie przekwitłych kwiatostanów – rododendrony i azalie.</w:t>
      </w: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Pr="006642B7" w:rsidRDefault="00D14213" w:rsidP="00D14213">
      <w:pPr>
        <w:numPr>
          <w:ilvl w:val="1"/>
          <w:numId w:val="2"/>
        </w:numPr>
        <w:spacing w:line="360" w:lineRule="auto"/>
        <w:jc w:val="both"/>
        <w:rPr>
          <w:u w:val="single"/>
        </w:rPr>
      </w:pPr>
      <w:r w:rsidRPr="006642B7">
        <w:rPr>
          <w:u w:val="single"/>
        </w:rPr>
        <w:t>trawniki: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koszenie trawy z siewu na powierzchni 4580m2 – (IV, IX, X, XI- 2x w miesiącu, V, VI, VII, VIII - 3x w miesiącu)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koszenie trawy (z rolki) na powierzchni 3300m2 – (IV, IX, X, XI - 2x w miesiącu, V, VI, VII, VIII - 3x w miesiącu)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terminy koszenia trawników mogą ulec zmianie / przesunięciu, w zależności od warunków wzrostu trawy – na żądanie zamawiającego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>bieżąca pielęgnacja trawników na powierzchni 7880m2 (min: ochrona przed szkodnikami i chorobami, aeracja (co roku), nawożenie, odchwaszczanie, w części trawnikowej-dywanowej wymiana części zaschniętych na nowe dywany, w pozostałej części dosiewanie miejsc gdzie trawa uschła)</w:t>
      </w:r>
    </w:p>
    <w:p w:rsidR="00D14213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2E28CD">
        <w:t xml:space="preserve">koszenie trawy zgodnie z pkt 2.2.1; 2.2.2 nie może trwać dłużej niż 3 dni. </w:t>
      </w:r>
    </w:p>
    <w:p w:rsidR="00D14213" w:rsidRPr="002E7CC9" w:rsidRDefault="00D14213" w:rsidP="00D14213">
      <w:pPr>
        <w:numPr>
          <w:ilvl w:val="2"/>
          <w:numId w:val="2"/>
        </w:numPr>
        <w:jc w:val="both"/>
      </w:pPr>
      <w:r>
        <w:t xml:space="preserve">Zamawiający wymaga aby skoszone były </w:t>
      </w:r>
      <w:r w:rsidRPr="002E7CC9">
        <w:rPr>
          <w:rFonts w:eastAsia="MS Mincho"/>
        </w:rPr>
        <w:t>powierzchni</w:t>
      </w:r>
      <w:r>
        <w:rPr>
          <w:rFonts w:eastAsia="MS Mincho"/>
        </w:rPr>
        <w:t>e trawiaste jak również</w:t>
      </w:r>
      <w:r w:rsidRPr="002E7CC9">
        <w:rPr>
          <w:rFonts w:eastAsia="MS Mincho"/>
        </w:rPr>
        <w:t xml:space="preserve"> uprzątnię</w:t>
      </w:r>
      <w:r>
        <w:rPr>
          <w:rFonts w:eastAsia="MS Mincho"/>
        </w:rPr>
        <w:t>ty</w:t>
      </w:r>
      <w:r w:rsidRPr="002E7CC9">
        <w:rPr>
          <w:rFonts w:eastAsia="MS Mincho"/>
        </w:rPr>
        <w:t xml:space="preserve"> terenów użyteczności publicznej i terenów zieleni </w:t>
      </w:r>
      <w:r>
        <w:rPr>
          <w:rFonts w:eastAsia="MS Mincho"/>
        </w:rPr>
        <w:t>(w tym opróżnione kosze</w:t>
      </w:r>
      <w:r w:rsidRPr="002E7CC9">
        <w:rPr>
          <w:rFonts w:eastAsia="MS Mincho"/>
        </w:rPr>
        <w:t xml:space="preserve"> na śmieci</w:t>
      </w:r>
      <w:r>
        <w:rPr>
          <w:rFonts w:eastAsia="MS Mincho"/>
        </w:rPr>
        <w:t>)</w:t>
      </w:r>
      <w:r w:rsidRPr="002E7CC9">
        <w:rPr>
          <w:rFonts w:eastAsia="MS Mincho"/>
        </w:rPr>
        <w:t xml:space="preserve">, przed: świętami (t.j: święta wielkanocne, weekend majowy, Boże Ciało, święto maryjne 15 sierpnia), „długimi weekendami”, </w:t>
      </w:r>
      <w:r>
        <w:rPr>
          <w:rFonts w:eastAsia="MS Mincho"/>
        </w:rPr>
        <w:t xml:space="preserve">oraz przed </w:t>
      </w:r>
      <w:r w:rsidRPr="002E7CC9">
        <w:rPr>
          <w:rFonts w:eastAsia="MS Mincho"/>
        </w:rPr>
        <w:t>cyklicznymi imprezami gminnymi: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Obchody Dnia Patrona Lądka-Zdroju (23 kwietnia),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>Lądecki Festiwal Zdrowia (29-30 kwietnia),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Konkurs Sygnalistów Myśliwskich ”O Kryształowy Róg” (9-10 czerwca),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Sudecki Kongres Samorządowców (16-18 czerwca),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Międzynarodowy Festiwal Tańca (2-8 lipca),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Lądeckie Ludowe Zdroje (16 lipca),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Dolnośląski Festiwal Biegów Górskich (20-23 lipca),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Muzyka u Źródeł (29 lipca-6 sierpnia),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Wehikuł Czasu (5 sierpnia), </w:t>
      </w:r>
    </w:p>
    <w:p w:rsidR="00D14213" w:rsidRPr="006D429E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>Artystyczny Kurort (12-13 sierpnia),</w:t>
      </w:r>
    </w:p>
    <w:p w:rsidR="00D14213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 xml:space="preserve">Humpty Dumpty – Festiwal Wędrownych Teatrów Lalkowych (18-20 sierpnia), </w:t>
      </w:r>
    </w:p>
    <w:p w:rsidR="00D14213" w:rsidRPr="002E7CC9" w:rsidRDefault="00D14213" w:rsidP="00D14213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1134"/>
        <w:jc w:val="both"/>
        <w:rPr>
          <w:rFonts w:eastAsia="MS Mincho"/>
        </w:rPr>
      </w:pPr>
      <w:r w:rsidRPr="006D429E">
        <w:t>Festiwal Górski – Przegląd Filmów Górskich (21-24 września)</w:t>
      </w:r>
    </w:p>
    <w:p w:rsidR="00D14213" w:rsidRPr="004E52BA" w:rsidRDefault="00D14213" w:rsidP="00D14213">
      <w:pPr>
        <w:spacing w:line="360" w:lineRule="auto"/>
        <w:jc w:val="both"/>
      </w:pPr>
    </w:p>
    <w:p w:rsidR="00D14213" w:rsidRPr="006642B7" w:rsidRDefault="00D14213" w:rsidP="00D14213">
      <w:pPr>
        <w:numPr>
          <w:ilvl w:val="1"/>
          <w:numId w:val="2"/>
        </w:numPr>
        <w:spacing w:line="360" w:lineRule="auto"/>
        <w:jc w:val="both"/>
        <w:rPr>
          <w:u w:val="single"/>
        </w:rPr>
      </w:pPr>
      <w:r w:rsidRPr="006642B7">
        <w:rPr>
          <w:u w:val="single"/>
        </w:rPr>
        <w:lastRenderedPageBreak/>
        <w:t>ukwiecenie:</w:t>
      </w:r>
    </w:p>
    <w:p w:rsidR="00D14213" w:rsidRDefault="00D14213" w:rsidP="00D14213">
      <w:pPr>
        <w:numPr>
          <w:ilvl w:val="2"/>
          <w:numId w:val="2"/>
        </w:numPr>
        <w:jc w:val="both"/>
      </w:pPr>
      <w:r w:rsidRPr="0099195B">
        <w:t xml:space="preserve">nasadzenia rabat kwiatowych </w:t>
      </w:r>
      <w:r>
        <w:t>(letnie w terminie nie później niż do dnia 25 maja każdego roku)</w:t>
      </w:r>
      <w:r w:rsidRPr="005731A5">
        <w:t xml:space="preserve"> </w:t>
      </w:r>
      <w:r w:rsidRPr="0099195B">
        <w:t xml:space="preserve">w tym </w:t>
      </w:r>
      <w:r>
        <w:t>„</w:t>
      </w:r>
      <w:r w:rsidRPr="0099195B">
        <w:t>herbu</w:t>
      </w:r>
      <w:r>
        <w:t>”</w:t>
      </w:r>
      <w:r w:rsidRPr="0099195B">
        <w:t xml:space="preserve"> i </w:t>
      </w:r>
      <w:r>
        <w:t>„</w:t>
      </w:r>
      <w:r w:rsidRPr="0099195B">
        <w:t>kalendarza kwiatowego</w:t>
      </w:r>
      <w:r>
        <w:t xml:space="preserve">” (przy czym kalendarz kwiatowy ma zostać obsadzony </w:t>
      </w:r>
      <w:r w:rsidRPr="00FF0920">
        <w:t>trwałymi bylinami wieloletnimi lub kwiatami sezonowymi, według wzoru przedłożonego przez</w:t>
      </w:r>
      <w:r>
        <w:t xml:space="preserve"> wykonawcę i zaakceptowanego przez zamawiającego – wymagania odnośnie wzoru kalendarza będą wskazane wykonawcy przez zamawiającego)</w:t>
      </w:r>
    </w:p>
    <w:p w:rsidR="00D14213" w:rsidRPr="00FF0920" w:rsidRDefault="00D14213" w:rsidP="00D14213">
      <w:pPr>
        <w:numPr>
          <w:ilvl w:val="3"/>
          <w:numId w:val="2"/>
        </w:numPr>
        <w:jc w:val="both"/>
      </w:pPr>
      <w:r w:rsidRPr="00FF0920">
        <w:t xml:space="preserve">nasadzenia rabat kwiatowych </w:t>
      </w:r>
      <w:r>
        <w:t>„</w:t>
      </w:r>
      <w:r w:rsidRPr="00FF0920">
        <w:t>herbu</w:t>
      </w:r>
      <w:r>
        <w:t>”</w:t>
      </w:r>
      <w:r w:rsidRPr="00FF0920">
        <w:t xml:space="preserve"> według wzoru ustalonego i zaakceptowanego przez zamawiającego</w:t>
      </w:r>
      <w:r>
        <w:t>, w razie potrzeby wymiana gleby na urodzajną.</w:t>
      </w:r>
    </w:p>
    <w:p w:rsidR="00D14213" w:rsidRPr="004319E4" w:rsidRDefault="00D14213" w:rsidP="00D14213">
      <w:pPr>
        <w:numPr>
          <w:ilvl w:val="3"/>
          <w:numId w:val="2"/>
        </w:numPr>
        <w:jc w:val="both"/>
      </w:pPr>
      <w:r w:rsidRPr="004319E4">
        <w:t>nasadzenia rabat kwiatowych ma wynosić min. 36szt/1m</w:t>
      </w:r>
      <w:r w:rsidRPr="004319E4">
        <w:rPr>
          <w:vertAlign w:val="superscript"/>
        </w:rPr>
        <w:t>2</w:t>
      </w:r>
    </w:p>
    <w:p w:rsidR="00D14213" w:rsidRPr="007A3E27" w:rsidRDefault="00D14213" w:rsidP="00D14213">
      <w:pPr>
        <w:numPr>
          <w:ilvl w:val="3"/>
          <w:numId w:val="2"/>
        </w:numPr>
        <w:jc w:val="both"/>
      </w:pPr>
      <w:r>
        <w:t>nasadzenia rabatowe wykonać zgodnie z projektem oraz mapą do projektu, „Rewaloryzacja Zabytkowego Parku  im. Jana Pawła II w Lądku-Zdroju” wykonanego przez Pracownię Dokumentacji i Projektowania Zieleni PARK” z/s Bolesławiec (59-700), ul. Dzieci Wrześni 4/5 m5 (</w:t>
      </w:r>
      <w:r w:rsidRPr="004223A1">
        <w:rPr>
          <w:highlight w:val="yellow"/>
        </w:rPr>
        <w:t>zał.nr.10</w:t>
      </w:r>
      <w:r>
        <w:t>)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przygotowanie (</w:t>
      </w:r>
      <w:r w:rsidRPr="00543B3A">
        <w:t>w tym uzupełnienie substratem ziemnym</w:t>
      </w:r>
      <w:r>
        <w:t>) i obsadzenie</w:t>
      </w:r>
      <w:r w:rsidRPr="0099195B">
        <w:t xml:space="preserve"> donic kwiatowych (szt.24)</w:t>
      </w:r>
      <w:r>
        <w:t xml:space="preserve"> - w terminie nie później niż do dnia 25 maja każdego roku</w:t>
      </w:r>
    </w:p>
    <w:p w:rsidR="00D14213" w:rsidRPr="007A3E27" w:rsidRDefault="00D14213" w:rsidP="00D14213">
      <w:pPr>
        <w:tabs>
          <w:tab w:val="left" w:pos="1134"/>
        </w:tabs>
        <w:ind w:left="1134" w:hanging="850"/>
        <w:jc w:val="both"/>
      </w:pPr>
      <w:r w:rsidRPr="007A3E27">
        <w:t>2.3.2.1</w:t>
      </w:r>
      <w:r w:rsidRPr="007A3E27">
        <w:tab/>
        <w:t>obsadzenie donic kwiatow</w:t>
      </w:r>
      <w:r>
        <w:t>ych : na jedną donicę przypada 12</w:t>
      </w:r>
      <w:r w:rsidRPr="007A3E27">
        <w:t xml:space="preserve">szt </w:t>
      </w:r>
      <w:r>
        <w:t xml:space="preserve">begonii (serii „dragon”) 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przygotowanie (</w:t>
      </w:r>
      <w:r w:rsidRPr="00543B3A">
        <w:t>w tym uzupełnienie substratem ziemnym</w:t>
      </w:r>
      <w:r>
        <w:t xml:space="preserve">) i </w:t>
      </w:r>
      <w:r w:rsidRPr="0099195B">
        <w:t>obsadzenie skrzynek kwiatowych (szt.35)</w:t>
      </w:r>
      <w:r>
        <w:t xml:space="preserve"> - w terminie nie później niż do dnia 25 maja każdego roku</w:t>
      </w:r>
    </w:p>
    <w:p w:rsidR="00D14213" w:rsidRDefault="00D14213" w:rsidP="00D14213">
      <w:pPr>
        <w:numPr>
          <w:ilvl w:val="3"/>
          <w:numId w:val="2"/>
        </w:numPr>
        <w:jc w:val="both"/>
      </w:pPr>
      <w:r w:rsidRPr="007A3E27">
        <w:t>obsadzenie skrzynek kwiatowych : n</w:t>
      </w:r>
      <w:r>
        <w:t>a jedną skrzynkę przypada 10szt gat. surfinia (petunia)</w:t>
      </w:r>
      <w:r w:rsidRPr="007A3E27">
        <w:t>.</w:t>
      </w:r>
    </w:p>
    <w:p w:rsidR="00D14213" w:rsidRDefault="00D14213" w:rsidP="00D14213">
      <w:pPr>
        <w:numPr>
          <w:ilvl w:val="3"/>
          <w:numId w:val="2"/>
        </w:numPr>
        <w:jc w:val="both"/>
      </w:pPr>
      <w:r>
        <w:t xml:space="preserve">transport (ze wskazanego przez zamawiającego miejsca) i montaż (we wskazanym przez zamawiającego miejscu) </w:t>
      </w:r>
      <w:r w:rsidRPr="0099195B">
        <w:t>skrzynek kwiatowych (szt.35)</w:t>
      </w:r>
      <w:r>
        <w:t>, w terminie umożliwiającym dokonanie wiosennych nasadzeń</w:t>
      </w:r>
    </w:p>
    <w:p w:rsidR="00D14213" w:rsidRDefault="00D14213" w:rsidP="00D14213">
      <w:pPr>
        <w:numPr>
          <w:ilvl w:val="3"/>
          <w:numId w:val="2"/>
        </w:numPr>
        <w:jc w:val="both"/>
      </w:pPr>
      <w:r>
        <w:t xml:space="preserve">demontaż </w:t>
      </w:r>
      <w:r w:rsidRPr="0099195B">
        <w:t>skrzynek kwiatowych (szt.35)</w:t>
      </w:r>
      <w:r>
        <w:t xml:space="preserve"> po okresie jesiennym, ich transport i składowanie w miejscu uzgodnionym z zamawiającym.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przygotowanie (</w:t>
      </w:r>
      <w:r w:rsidRPr="00543B3A">
        <w:t>w tym uzupełnienie substratem ziemnym</w:t>
      </w:r>
      <w:r>
        <w:t xml:space="preserve">) i </w:t>
      </w:r>
      <w:r w:rsidRPr="0099195B">
        <w:t>obsadzenie wież kwiatowych (szt.8)</w:t>
      </w:r>
      <w:r>
        <w:t xml:space="preserve"> - w terminie nie później niż do dnia 25 maja każdego roku</w:t>
      </w:r>
    </w:p>
    <w:p w:rsidR="00D14213" w:rsidRPr="007A3E27" w:rsidRDefault="00D14213" w:rsidP="00D14213">
      <w:pPr>
        <w:tabs>
          <w:tab w:val="left" w:pos="1134"/>
        </w:tabs>
        <w:ind w:left="1134" w:hanging="850"/>
        <w:jc w:val="both"/>
      </w:pPr>
      <w:r w:rsidRPr="007A3E27">
        <w:t>2.3.4.1</w:t>
      </w:r>
      <w:r w:rsidRPr="007A3E27">
        <w:tab/>
        <w:t>obsadzenie wież kwiato</w:t>
      </w:r>
      <w:r>
        <w:t>wych : na jedną wieżę przypada 8</w:t>
      </w:r>
      <w:r w:rsidRPr="007A3E27">
        <w:t xml:space="preserve">0szt </w:t>
      </w:r>
      <w:r>
        <w:t>gat. surfinia (petunia)</w:t>
      </w:r>
      <w:r w:rsidRPr="007A3E27">
        <w:t xml:space="preserve"> </w:t>
      </w:r>
    </w:p>
    <w:p w:rsidR="00D14213" w:rsidRDefault="00D14213" w:rsidP="00D14213">
      <w:pPr>
        <w:numPr>
          <w:ilvl w:val="2"/>
          <w:numId w:val="2"/>
        </w:numPr>
        <w:jc w:val="both"/>
      </w:pPr>
      <w:r w:rsidRPr="00543B3A">
        <w:t xml:space="preserve">Przygotowanie </w:t>
      </w:r>
      <w:r>
        <w:t>(</w:t>
      </w:r>
      <w:r w:rsidRPr="00543B3A">
        <w:t>w tym uzupełnienie substratem ziemnym</w:t>
      </w:r>
      <w:r>
        <w:t>) i</w:t>
      </w:r>
      <w:r w:rsidRPr="00543B3A">
        <w:t xml:space="preserve"> obsadzenie</w:t>
      </w:r>
      <w:r>
        <w:t>, rynienek kwiatowych (</w:t>
      </w:r>
      <w:r w:rsidRPr="00543B3A">
        <w:t xml:space="preserve">według </w:t>
      </w:r>
      <w:r>
        <w:t xml:space="preserve">załącznika </w:t>
      </w:r>
      <w:r w:rsidRPr="004223A1">
        <w:rPr>
          <w:highlight w:val="yellow"/>
        </w:rPr>
        <w:t>nr.9</w:t>
      </w:r>
      <w:r>
        <w:t xml:space="preserve"> -</w:t>
      </w:r>
      <w:r w:rsidRPr="00543B3A">
        <w:t xml:space="preserve">usytuowanie zostanie wskazane </w:t>
      </w:r>
      <w:r>
        <w:t>przez pracownika UMiG Lądek-Zdrój</w:t>
      </w:r>
      <w:r w:rsidRPr="00543B3A">
        <w:t>) – w terminie</w:t>
      </w:r>
      <w:r>
        <w:t>:</w:t>
      </w:r>
    </w:p>
    <w:p w:rsidR="00D14213" w:rsidRDefault="00D14213" w:rsidP="00D14213">
      <w:pPr>
        <w:numPr>
          <w:ilvl w:val="3"/>
          <w:numId w:val="2"/>
        </w:numPr>
        <w:jc w:val="both"/>
      </w:pPr>
      <w:r w:rsidRPr="007A3E27">
        <w:t xml:space="preserve">obsadzenie </w:t>
      </w:r>
      <w:r>
        <w:t xml:space="preserve">rynienek kwiatowych : </w:t>
      </w:r>
      <w:r w:rsidRPr="007A3E27">
        <w:t>30szt/1m</w:t>
      </w:r>
      <w:r w:rsidRPr="007A3E27">
        <w:rPr>
          <w:vertAlign w:val="superscript"/>
        </w:rPr>
        <w:t>2</w:t>
      </w:r>
    </w:p>
    <w:p w:rsidR="00D14213" w:rsidRDefault="00D14213" w:rsidP="00D14213">
      <w:pPr>
        <w:numPr>
          <w:ilvl w:val="3"/>
          <w:numId w:val="2"/>
        </w:numPr>
        <w:jc w:val="both"/>
      </w:pPr>
      <w:r>
        <w:t>obsadzenie letnie, nie później niż do dnia 25 maja</w:t>
      </w:r>
      <w:r w:rsidRPr="00543B3A">
        <w:t xml:space="preserve"> </w:t>
      </w:r>
      <w:r>
        <w:t>danego roku kalendarzowego</w:t>
      </w:r>
    </w:p>
    <w:p w:rsidR="00D14213" w:rsidRDefault="00D14213" w:rsidP="00D14213">
      <w:pPr>
        <w:numPr>
          <w:ilvl w:val="3"/>
          <w:numId w:val="2"/>
        </w:numPr>
        <w:jc w:val="both"/>
      </w:pPr>
      <w:r>
        <w:t>Obsadzenia mają zapewniać</w:t>
      </w:r>
      <w:r w:rsidRPr="00543B3A">
        <w:t xml:space="preserve"> wielobarwność, urozmaicenie gatunkowe oraz walor zdobniczy przez cały</w:t>
      </w:r>
      <w:r>
        <w:t xml:space="preserve"> okres wegetacji.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 xml:space="preserve">bieżąca </w:t>
      </w:r>
      <w:r w:rsidRPr="0099195B">
        <w:t>pielęgnacja obsadzeń donicowych, skrzynek</w:t>
      </w:r>
      <w:r>
        <w:t>, rynienek</w:t>
      </w:r>
      <w:r w:rsidRPr="0099195B">
        <w:t xml:space="preserve"> i wież (min: </w:t>
      </w:r>
      <w:r w:rsidRPr="00543B3A">
        <w:t>ochrona przed szkodnikami i chorobami</w:t>
      </w:r>
      <w:r>
        <w:t>,</w:t>
      </w:r>
      <w:r w:rsidRPr="0099195B">
        <w:t xml:space="preserve"> pielenie, nawożenie dosadzanie ubytków</w:t>
      </w:r>
      <w:r>
        <w:t>, podlewanie</w:t>
      </w:r>
      <w:r w:rsidRPr="0099195B">
        <w:t>, w tym 6 donic obsadzonych krzewami)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 xml:space="preserve">bieżąca </w:t>
      </w:r>
      <w:r w:rsidRPr="0099195B">
        <w:t>pielęgnacja rabat kwiatowych, w tym herbu i kalendarza kwiatowego (min: pielenie, nawożenie dosadzanie ubytków,</w:t>
      </w:r>
      <w:r>
        <w:t xml:space="preserve"> podlewanie,</w:t>
      </w:r>
      <w:r w:rsidRPr="0099195B">
        <w:t xml:space="preserve"> codzienne zmienienie daty w kalendarzu kwiatowym</w:t>
      </w:r>
      <w:r>
        <w:t xml:space="preserve"> – nie później niż do godziny 7</w:t>
      </w:r>
      <w:r w:rsidRPr="00F210B3">
        <w:rPr>
          <w:vertAlign w:val="superscript"/>
        </w:rPr>
        <w:t>00</w:t>
      </w:r>
      <w:r>
        <w:t xml:space="preserve"> rano każdego dnia</w:t>
      </w:r>
      <w:r w:rsidRPr="0099195B">
        <w:t>)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pielęgnacja rabat, dotyczy również rabaty kwietnikowej przy budynku na skrzyżowaniu ul. Cienistej, ul. Marii Skłodowskiej oraz ul. Zamkowej.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usunięcie przekwitłego jednorocznego materiału sadzeniowego z rabat, donic</w:t>
      </w:r>
      <w:r w:rsidRPr="0099195B">
        <w:t>, skrzynek</w:t>
      </w:r>
      <w:r>
        <w:t>, rynienek</w:t>
      </w:r>
      <w:r w:rsidRPr="0099195B">
        <w:t xml:space="preserve"> i wież</w:t>
      </w:r>
      <w:r>
        <w:t>, (w terminie, nie później niż 3 dni po przekwitnięciu)</w:t>
      </w:r>
    </w:p>
    <w:p w:rsidR="00D14213" w:rsidRDefault="00D14213" w:rsidP="00D14213">
      <w:pPr>
        <w:numPr>
          <w:ilvl w:val="2"/>
          <w:numId w:val="2"/>
        </w:numPr>
        <w:jc w:val="both"/>
      </w:pPr>
      <w:r>
        <w:t>Terminy</w:t>
      </w:r>
      <w:r w:rsidRPr="0026216C">
        <w:t xml:space="preserve"> </w:t>
      </w:r>
      <w:r>
        <w:t xml:space="preserve">obsadzeń rabat, wież, donic i skrzynek kwiatowych mogą ulec zmianie / przesunięciu, w zależności od panujących warunków atmosferycznych (np: </w:t>
      </w:r>
      <w:r>
        <w:lastRenderedPageBreak/>
        <w:t>zalegająca pokrywa śnieżna, występujące późne przymrozki, ciągłe ulewne deszcze) – w uzgodnieniu z zamawiającym</w:t>
      </w:r>
    </w:p>
    <w:p w:rsidR="00D14213" w:rsidRDefault="00D14213" w:rsidP="00D14213">
      <w:pPr>
        <w:numPr>
          <w:ilvl w:val="2"/>
          <w:numId w:val="2"/>
        </w:numPr>
        <w:jc w:val="both"/>
      </w:pPr>
      <w:r w:rsidRPr="00543B3A">
        <w:t>Decyzje zamawiającego d</w:t>
      </w:r>
      <w:r w:rsidRPr="00543B3A">
        <w:t>o</w:t>
      </w:r>
      <w:r w:rsidRPr="00543B3A">
        <w:t>tyczące akceptacji lub odrzucenia materiałów i elementów wykonywanych będą wykonywane nie później niż w czasie przez niego wyznaczonym, po ich otrzymaniu przez Wykona</w:t>
      </w:r>
      <w:r w:rsidRPr="00543B3A">
        <w:t>w</w:t>
      </w:r>
      <w:r w:rsidRPr="00543B3A">
        <w:t>cę w formie pisemnej, pod groźbą zatrzymania prac / usług. Skutki finansowe z tego tytułu ponosi Wykonawca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>
        <w:t xml:space="preserve">W przypadku przesunięcia terminu o którym mowa powyżej, nasadzeń roślin jednorocznych, obsada musi nastąpić w okresie nie dłuższym niż </w:t>
      </w:r>
      <w:r w:rsidRPr="00FF0920">
        <w:t>siedem</w:t>
      </w:r>
      <w:r>
        <w:t xml:space="preserve"> dni (licząc od pierwszego dnia kiedy wykonanie nasadzeń stało się możliwe</w:t>
      </w: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Pr="006642B7" w:rsidRDefault="00D14213" w:rsidP="00D14213">
      <w:pPr>
        <w:numPr>
          <w:ilvl w:val="1"/>
          <w:numId w:val="2"/>
        </w:numPr>
        <w:spacing w:line="360" w:lineRule="auto"/>
        <w:jc w:val="both"/>
        <w:rPr>
          <w:u w:val="single"/>
        </w:rPr>
      </w:pPr>
      <w:r w:rsidRPr="006642B7">
        <w:rPr>
          <w:u w:val="single"/>
        </w:rPr>
        <w:t>Drzewa: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bieżąca pielęgnacja drzew posadzonych od roku 2012 (min: uzupełnianie korą, ochrona przed szkodnikami i chorobami, nawożenie, dosadzanie ubytków, regulacja i wymiana palików / taśm, przycinanie / formowanie, podlewanie, poprawianie mis, strząsanie nadmiaru śniegu zimą)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strząsanie zalegającego na drzewach i krzewach śniegu i okiści (co ma zapobiegać ich obłamaniom)</w:t>
      </w: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Pr="006642B7" w:rsidRDefault="00D14213" w:rsidP="00D1421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642B7">
        <w:rPr>
          <w:b/>
        </w:rPr>
        <w:t>Nawadnianie: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podlewanie ręczne parku z punktów czerpalnych (część południowa parku) – w tym wież kwiatowych (8szt), donic (30szt), skrzynek kwiatowych (35szt), rabat kwiatowych, drzew i krzewów.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obsługiwanie, konserwacja, regulacja ręcznego systemu nawadniania (część południowa i północna parku, w tym przygotowanie instalacji do zimy)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obsługiwanie, konserwacja, regulacja automatycznego systemu nawadniania (część północna parku, w tym przygotowanie instalacji do zimy)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zakupu wody do podlewania (wykonawca zobowiązany jest do podpisania stosownej, odrębnej umowy na dostarczanie wody, z Zakładem Wodociągów i Kanalizacji Zarządu Budynków Komunalnych w Lądku-Zdroju z/s ul. Fabryczna 7a, 57-540 Lądek-Zdrój oraz do zapłaty za zużytą wodę, zgodnie z odczytami wodomierzy. Zakład Wodociągów i Kanalizacji Zarządu Budynków Komunalnych w Lądku-Zdroju prowadzi odczyty liczników i wystawia należne faktury VAT za zużytą wodę).</w:t>
      </w:r>
    </w:p>
    <w:p w:rsidR="00D14213" w:rsidRPr="006642B7" w:rsidRDefault="00D14213" w:rsidP="00D14213">
      <w:pPr>
        <w:spacing w:line="360" w:lineRule="auto"/>
        <w:ind w:left="360"/>
        <w:jc w:val="both"/>
        <w:rPr>
          <w:b/>
        </w:rPr>
      </w:pPr>
    </w:p>
    <w:p w:rsidR="00D14213" w:rsidRPr="006642B7" w:rsidRDefault="00D14213" w:rsidP="00D1421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642B7">
        <w:rPr>
          <w:b/>
        </w:rPr>
        <w:t>utrzymanie nawierzchni: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lastRenderedPageBreak/>
        <w:t>letnie utrzymanie nawierzchni w parku – zamiatanie ręczne lub mechaniczne (zamiatanie, sprzątanie śmieci i liści, opróżnianie koszy parkowych-wywóz śmieci i liści oraz ich utylizacja)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zimowe utrzymanie nawierzchni (ciągów pieszych) w parku – usuwanie śliskości, lodu i błota pośniegowego z zastosowaniem materiałów uszarstniających (piasek, mieszanka piaskowo-solna), odśnieżanie, posypywanie piachem, odladzanie. Dopuszcza się użycie małych pługów chodnikowych ( do 250 kg), z zastrzeżeniem że w „Alei Modrzewiowej” prace te należy wykonywać z zachowaniem szczególnej ostrożności, bez stosowania środków chemicznych.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Przy realizacji umowy w zakresie zimowego utrzymania Wykonawca zobowiązany jest na bieżąco śledzić aktualne prognozy pogody oraz uwarunkowania lokalne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Odśnieżanie i usuwanie śliskości  należy rozpocząć niezwłocznie po wystąpieniu opadów  śniegu lub innych zjawisk powodujących gołoledź. W przypadku opadów nocnych odśnieżanie należy prowadzić z takim wyprzedzeniem, aby umożliwić bezpieczne dotarcie mieszkańców do pracy, szkół, obiektów użyteczności publicznej.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Prace związane z zimowym utrzymaniem  dróg i alejek należy wykonywać na bieżąco  z pełnym zakończeniem czynności nie później  niż do 2 godzin od ustania zjawisk atmosferycznych w ciągu całego tygodnia</w:t>
      </w:r>
    </w:p>
    <w:p w:rsidR="00D14213" w:rsidRPr="004E52BA" w:rsidRDefault="00D14213" w:rsidP="00D14213">
      <w:pPr>
        <w:numPr>
          <w:ilvl w:val="2"/>
          <w:numId w:val="2"/>
        </w:numPr>
        <w:spacing w:line="360" w:lineRule="auto"/>
        <w:jc w:val="both"/>
      </w:pPr>
      <w:r w:rsidRPr="004E52BA">
        <w:t>Wykonawca zobowiązany jest przechowywania materiałów służących zimowemu utrzymaniu w sposób nie szkodzący środowisku naturalnemu ( mieszanki piaskowo-solne przechowywać  w sposób uniemożliwiający wypłukiwanie soli na tereny zielone – najlepiej w zamykanych, szczelnych pojemnikach)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bieżące utrzymywanie nawierzchni mineralnej „Alei Modrzewiowej” (w tym wiosenne i jesienne zruszenie warstwy nawierzchni, przegrabienie jej, uzupełnienie ubytków i zawałowanie, bieżące utrzymywanie korytek ściekowych w stanie umożliwiającym swobodny spływ wód opadowych i roztopowych). Bieżąca pielęgnacja nawierzchni ma obejmować: sprawdzenie całej powierzchni nawierzchni mineralnej, wyprofilowanie spadków podłużnych i poprzecznych, uzupełnienie ubytków i dogęszczenie wibratorem płytowym (wklęśnięcia i ubytki spulchnia się oskardem na głębokość 4-5cm, dosypuje nową mieszanką, profiluje i zagęszcza, następnie utrzymuje przez okres jednego tygodnia wysoką wilgotność)</w:t>
      </w: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Pr="002E0273" w:rsidRDefault="00D14213" w:rsidP="00D1421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E0273">
        <w:rPr>
          <w:b/>
        </w:rPr>
        <w:t>pozostałe prace: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lastRenderedPageBreak/>
        <w:t>przygotowanie materiału roślinnego do zimowania (min: odpowiednie przycięcie krzewów, zabezpieczenie Wisterii wzdłuż pergoli poprzez jej okrycie)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Przygotowanie parku do zimy (min: uprzątnięcie terenu, zagrabienie liści, wypielenie rabat, zdemontowanie skrzynek kwietnikowych i ich transport oraz zimowe składowanie)</w:t>
      </w:r>
    </w:p>
    <w:p w:rsidR="00D14213" w:rsidRPr="004E52BA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zimowe dekorowanie wież kwiatowych stroiszem iglastym (w tym wiosenne uprzątnięcie stroisza, jego wywóz i utylizacja)</w:t>
      </w:r>
    </w:p>
    <w:p w:rsidR="00D14213" w:rsidRDefault="00D14213" w:rsidP="00D14213">
      <w:pPr>
        <w:numPr>
          <w:ilvl w:val="1"/>
          <w:numId w:val="2"/>
        </w:numPr>
        <w:spacing w:line="360" w:lineRule="auto"/>
        <w:jc w:val="both"/>
      </w:pPr>
      <w:r w:rsidRPr="004E52BA">
        <w:t>bieżące grabienie liści w parku oraz bieżące sprzątanie parku, wywóz odpadów i liści oraz ich utylizacja.</w:t>
      </w:r>
    </w:p>
    <w:p w:rsidR="00D14213" w:rsidRPr="00DC28EE" w:rsidRDefault="00D14213" w:rsidP="00D14213">
      <w:pPr>
        <w:numPr>
          <w:ilvl w:val="1"/>
          <w:numId w:val="2"/>
        </w:numPr>
        <w:jc w:val="both"/>
      </w:pPr>
      <w:r>
        <w:t>s</w:t>
      </w:r>
      <w:r w:rsidRPr="00DC28EE">
        <w:t>przątanie spadłych (odłamanych) gałęzi, konarów i pni drzew (m.in. wiatrołomów/wiatrowałów)</w:t>
      </w: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Pr="004E52BA" w:rsidRDefault="00D14213" w:rsidP="00D14213">
      <w:pPr>
        <w:spacing w:line="360" w:lineRule="auto"/>
        <w:ind w:left="360"/>
        <w:jc w:val="both"/>
      </w:pPr>
    </w:p>
    <w:p w:rsidR="00D14213" w:rsidRDefault="00D14213" w:rsidP="00D14213">
      <w:pPr>
        <w:spacing w:line="360" w:lineRule="auto"/>
      </w:pPr>
    </w:p>
    <w:p w:rsidR="00D14213" w:rsidRPr="00543B3A" w:rsidRDefault="00D14213" w:rsidP="00D14213">
      <w:pPr>
        <w:spacing w:line="360" w:lineRule="auto"/>
        <w:jc w:val="center"/>
      </w:pPr>
      <w:r w:rsidRPr="00543B3A">
        <w:t>§ 3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numPr>
          <w:ilvl w:val="0"/>
          <w:numId w:val="11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>
        <w:t xml:space="preserve">Wykonawca będzie realizował przedmiot zamówienia od 16 kwietnia 2019r do 15 kwietnia 2020r. </w:t>
      </w:r>
    </w:p>
    <w:p w:rsidR="00D14213" w:rsidRPr="00961644" w:rsidRDefault="00D14213" w:rsidP="00D14213">
      <w:pPr>
        <w:numPr>
          <w:ilvl w:val="1"/>
          <w:numId w:val="12"/>
        </w:numPr>
        <w:spacing w:line="360" w:lineRule="auto"/>
        <w:jc w:val="both"/>
      </w:pPr>
      <w:r>
        <w:rPr>
          <w:b/>
          <w:bCs/>
          <w:iCs/>
        </w:rPr>
        <w:t xml:space="preserve">przy czym w roku 2020 obowiązują jedynie zapisy dotyczące </w:t>
      </w:r>
      <w:r w:rsidRPr="00543B3A">
        <w:t>§</w:t>
      </w:r>
      <w:r>
        <w:t>2</w:t>
      </w:r>
      <w:r w:rsidRPr="00543B3A">
        <w:t xml:space="preserve"> </w:t>
      </w:r>
      <w:r>
        <w:rPr>
          <w:b/>
          <w:spacing w:val="-5"/>
        </w:rPr>
        <w:t xml:space="preserve">określone w pkt.1;  2.4.2;  4.2;  4.3;  5.3;  5.4; </w:t>
      </w:r>
    </w:p>
    <w:p w:rsidR="00D14213" w:rsidRPr="00543B3A" w:rsidRDefault="00D14213" w:rsidP="00D14213">
      <w:pPr>
        <w:numPr>
          <w:ilvl w:val="0"/>
          <w:numId w:val="12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>Ustalone terminy stanowią podstawę stwierdzenia wykonania, niewykonania lub nienależytego wykonania umowy oraz następstw tego stwierdzenia, stosownie do postanowień niniejszej umowy.</w:t>
      </w:r>
    </w:p>
    <w:p w:rsidR="00D14213" w:rsidRPr="00543B3A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Pr="00543B3A" w:rsidRDefault="00D14213" w:rsidP="00D14213">
      <w:pPr>
        <w:spacing w:line="360" w:lineRule="auto"/>
        <w:jc w:val="center"/>
      </w:pPr>
      <w:r w:rsidRPr="00543B3A">
        <w:t>§ 4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tabs>
          <w:tab w:val="left" w:pos="180"/>
        </w:tabs>
        <w:spacing w:line="360" w:lineRule="auto"/>
        <w:ind w:left="180" w:hanging="540"/>
        <w:jc w:val="both"/>
      </w:pPr>
      <w:r>
        <w:t xml:space="preserve">1. </w:t>
      </w:r>
      <w:r w:rsidRPr="00543B3A">
        <w:t>Strony zgodnie ustalają wynagrodzenie ryczałtowe, za wykonanie</w:t>
      </w:r>
      <w:r>
        <w:t xml:space="preserve"> przedmiotu umowy </w:t>
      </w:r>
      <w:r>
        <w:br/>
        <w:t xml:space="preserve">w </w:t>
      </w:r>
      <w:r w:rsidRPr="00543B3A">
        <w:t xml:space="preserve">łącznej </w:t>
      </w:r>
      <w:r>
        <w:t>wysokości</w:t>
      </w:r>
      <w:r w:rsidRPr="00543B3A">
        <w:t xml:space="preserve"> </w:t>
      </w:r>
      <w:r>
        <w:t xml:space="preserve">w </w:t>
      </w:r>
      <w:r w:rsidRPr="00543B3A">
        <w:t>kwocie:</w:t>
      </w:r>
    </w:p>
    <w:p w:rsidR="00D14213" w:rsidRPr="00543B3A" w:rsidRDefault="00D14213" w:rsidP="00D14213">
      <w:pPr>
        <w:tabs>
          <w:tab w:val="left" w:pos="180"/>
        </w:tabs>
        <w:spacing w:line="360" w:lineRule="auto"/>
        <w:ind w:left="180" w:hanging="540"/>
        <w:jc w:val="both"/>
      </w:pPr>
      <w:r w:rsidRPr="00543B3A">
        <w:t xml:space="preserve">1.1. </w:t>
      </w:r>
      <w:r w:rsidRPr="00543B3A">
        <w:tab/>
        <w:t xml:space="preserve">netto – </w:t>
      </w:r>
      <w:r>
        <w:rPr>
          <w:b/>
        </w:rPr>
        <w:t>.................................</w:t>
      </w:r>
      <w:r w:rsidRPr="00D90773">
        <w:rPr>
          <w:b/>
        </w:rPr>
        <w:t>zł</w:t>
      </w:r>
      <w:r>
        <w:t xml:space="preserve"> (słownie: ................................................................................</w:t>
      </w:r>
      <w:r w:rsidRPr="00543B3A">
        <w:t>),</w:t>
      </w:r>
    </w:p>
    <w:p w:rsidR="00D14213" w:rsidRPr="00543B3A" w:rsidRDefault="00D14213" w:rsidP="00D14213">
      <w:pPr>
        <w:tabs>
          <w:tab w:val="left" w:pos="180"/>
        </w:tabs>
        <w:spacing w:line="360" w:lineRule="auto"/>
        <w:ind w:left="180" w:hanging="540"/>
        <w:jc w:val="both"/>
      </w:pPr>
      <w:r w:rsidRPr="00543B3A">
        <w:t xml:space="preserve">1.2. </w:t>
      </w:r>
      <w:r w:rsidRPr="00543B3A">
        <w:tab/>
        <w:t>VAT</w:t>
      </w:r>
      <w:r>
        <w:t xml:space="preserve"> ..........</w:t>
      </w:r>
      <w:r w:rsidRPr="00543B3A">
        <w:t xml:space="preserve">% - </w:t>
      </w:r>
      <w:r>
        <w:rPr>
          <w:b/>
        </w:rPr>
        <w:t>................</w:t>
      </w:r>
      <w:r w:rsidRPr="00D90773">
        <w:rPr>
          <w:b/>
        </w:rPr>
        <w:t>zł</w:t>
      </w:r>
      <w:r w:rsidRPr="00543B3A">
        <w:t xml:space="preserve"> (słownie:</w:t>
      </w:r>
      <w:r>
        <w:t xml:space="preserve"> ....................................................................................</w:t>
      </w:r>
      <w:r w:rsidRPr="00543B3A">
        <w:t>),</w:t>
      </w:r>
    </w:p>
    <w:p w:rsidR="00D14213" w:rsidRDefault="00D14213" w:rsidP="00D14213">
      <w:pPr>
        <w:tabs>
          <w:tab w:val="left" w:pos="180"/>
        </w:tabs>
        <w:spacing w:line="360" w:lineRule="auto"/>
        <w:ind w:left="180" w:hanging="540"/>
        <w:jc w:val="both"/>
      </w:pPr>
      <w:r w:rsidRPr="00543B3A">
        <w:t xml:space="preserve">1.3. </w:t>
      </w:r>
      <w:r w:rsidRPr="00543B3A">
        <w:tab/>
        <w:t>brutto –</w:t>
      </w:r>
      <w:r>
        <w:rPr>
          <w:b/>
        </w:rPr>
        <w:t xml:space="preserve"> .........................</w:t>
      </w:r>
      <w:r w:rsidRPr="00D90773">
        <w:rPr>
          <w:b/>
        </w:rPr>
        <w:t>zł</w:t>
      </w:r>
      <w:r w:rsidRPr="00543B3A">
        <w:t xml:space="preserve"> (słownie: </w:t>
      </w:r>
      <w:r>
        <w:t>.......................................................................................</w:t>
      </w:r>
      <w:r w:rsidRPr="00543B3A">
        <w:t>).</w:t>
      </w:r>
    </w:p>
    <w:p w:rsidR="00D14213" w:rsidRPr="006E4B8F" w:rsidRDefault="00D14213" w:rsidP="00D14213">
      <w:pPr>
        <w:tabs>
          <w:tab w:val="left" w:pos="180"/>
          <w:tab w:val="num" w:pos="705"/>
        </w:tabs>
        <w:spacing w:line="360" w:lineRule="auto"/>
        <w:ind w:left="180" w:hanging="540"/>
        <w:jc w:val="both"/>
      </w:pPr>
      <w:r>
        <w:lastRenderedPageBreak/>
        <w:t xml:space="preserve">2. </w:t>
      </w:r>
      <w:r w:rsidRPr="006E4B8F">
        <w:t xml:space="preserve">Strony ustalają, że wynagrodzenie Wykonawcy uwzględnia wszystkie obowiązujące w Polsce podatki, włącznie z podatkiem VAT. </w:t>
      </w:r>
    </w:p>
    <w:p w:rsidR="00D14213" w:rsidRPr="006E4B8F" w:rsidRDefault="00D14213" w:rsidP="00D14213">
      <w:pPr>
        <w:tabs>
          <w:tab w:val="left" w:pos="180"/>
          <w:tab w:val="num" w:pos="705"/>
        </w:tabs>
        <w:spacing w:line="360" w:lineRule="auto"/>
        <w:ind w:left="180" w:hanging="540"/>
        <w:jc w:val="both"/>
      </w:pPr>
      <w:r>
        <w:t xml:space="preserve">3. </w:t>
      </w:r>
      <w:r w:rsidRPr="006E4B8F">
        <w:t>Zapłata wynagrodzenia Wykonawcy i wszystkie płatności będą dokonywane w walucie polskiej.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 w:rsidRPr="00543B3A">
        <w:t>§ 5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numPr>
          <w:ilvl w:val="0"/>
          <w:numId w:val="19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 w:rsidRPr="00543B3A">
        <w:t>Uzgodnione przez Strony wynagrodzenie ryczałtowe</w:t>
      </w:r>
      <w:r>
        <w:t xml:space="preserve"> określone w </w:t>
      </w:r>
      <w:r w:rsidRPr="00543B3A">
        <w:t>§</w:t>
      </w:r>
      <w:r>
        <w:t>4</w:t>
      </w:r>
      <w:r w:rsidRPr="00543B3A">
        <w:t>, będzie płatne</w:t>
      </w:r>
      <w:r>
        <w:t>:</w:t>
      </w:r>
    </w:p>
    <w:p w:rsidR="00D14213" w:rsidRPr="008C0296" w:rsidRDefault="00D14213" w:rsidP="00D14213">
      <w:pPr>
        <w:numPr>
          <w:ilvl w:val="1"/>
          <w:numId w:val="25"/>
        </w:numPr>
        <w:spacing w:line="360" w:lineRule="auto"/>
        <w:jc w:val="both"/>
        <w:rPr>
          <w:b/>
        </w:rPr>
      </w:pPr>
      <w:r>
        <w:rPr>
          <w:b/>
        </w:rPr>
        <w:t>W roku 2019</w:t>
      </w:r>
      <w:r w:rsidRPr="008C0296">
        <w:rPr>
          <w:b/>
        </w:rPr>
        <w:t xml:space="preserve"> w łącznej kwocie:</w:t>
      </w:r>
    </w:p>
    <w:p w:rsidR="00D14213" w:rsidRPr="00724CF5" w:rsidRDefault="00D14213" w:rsidP="00D14213">
      <w:pPr>
        <w:numPr>
          <w:ilvl w:val="0"/>
          <w:numId w:val="21"/>
        </w:numPr>
        <w:tabs>
          <w:tab w:val="left" w:pos="180"/>
        </w:tabs>
        <w:spacing w:line="360" w:lineRule="auto"/>
        <w:jc w:val="both"/>
      </w:pPr>
      <w:r w:rsidRPr="00724CF5">
        <w:t xml:space="preserve">netto – </w:t>
      </w:r>
      <w:r>
        <w:rPr>
          <w:b/>
        </w:rPr>
        <w:t>......................</w:t>
      </w:r>
      <w:r w:rsidRPr="00D90773">
        <w:rPr>
          <w:b/>
        </w:rPr>
        <w:t>zł</w:t>
      </w:r>
      <w:r w:rsidRPr="00724CF5">
        <w:t xml:space="preserve"> (słownie: </w:t>
      </w:r>
      <w:r>
        <w:t>.....................................................................................</w:t>
      </w:r>
      <w:r w:rsidRPr="00724CF5">
        <w:t>),</w:t>
      </w:r>
    </w:p>
    <w:p w:rsidR="00D14213" w:rsidRPr="00724CF5" w:rsidRDefault="00D14213" w:rsidP="00D14213">
      <w:pPr>
        <w:numPr>
          <w:ilvl w:val="0"/>
          <w:numId w:val="21"/>
        </w:numPr>
        <w:tabs>
          <w:tab w:val="left" w:pos="180"/>
        </w:tabs>
        <w:spacing w:line="360" w:lineRule="auto"/>
        <w:jc w:val="both"/>
      </w:pPr>
      <w:r w:rsidRPr="00724CF5">
        <w:t xml:space="preserve">VAT </w:t>
      </w:r>
      <w:r>
        <w:t>............</w:t>
      </w:r>
      <w:r w:rsidRPr="00724CF5">
        <w:t xml:space="preserve">% - </w:t>
      </w:r>
      <w:r>
        <w:rPr>
          <w:b/>
        </w:rPr>
        <w:t>.................</w:t>
      </w:r>
      <w:r w:rsidRPr="00D90773">
        <w:rPr>
          <w:b/>
        </w:rPr>
        <w:t>zł</w:t>
      </w:r>
      <w:r w:rsidRPr="00724CF5">
        <w:t xml:space="preserve"> (sł</w:t>
      </w:r>
      <w:r>
        <w:t>ownie: ..........................................................................</w:t>
      </w:r>
      <w:r w:rsidRPr="00724CF5">
        <w:t>),</w:t>
      </w:r>
    </w:p>
    <w:p w:rsidR="00D14213" w:rsidRPr="00724CF5" w:rsidRDefault="00D14213" w:rsidP="00D14213">
      <w:pPr>
        <w:numPr>
          <w:ilvl w:val="0"/>
          <w:numId w:val="21"/>
        </w:numPr>
        <w:tabs>
          <w:tab w:val="left" w:pos="180"/>
        </w:tabs>
        <w:spacing w:line="360" w:lineRule="auto"/>
        <w:jc w:val="both"/>
      </w:pPr>
      <w:r w:rsidRPr="00724CF5">
        <w:t xml:space="preserve">brutto – </w:t>
      </w:r>
      <w:r>
        <w:rPr>
          <w:b/>
        </w:rPr>
        <w:t>.................</w:t>
      </w:r>
      <w:r w:rsidRPr="00D90773">
        <w:rPr>
          <w:b/>
        </w:rPr>
        <w:t>zł</w:t>
      </w:r>
      <w:r w:rsidRPr="00724CF5">
        <w:t xml:space="preserve"> (słownie:</w:t>
      </w:r>
      <w:r>
        <w:t xml:space="preserve"> ........................................................................................</w:t>
      </w:r>
      <w:r w:rsidRPr="00724CF5">
        <w:t>)</w:t>
      </w:r>
    </w:p>
    <w:p w:rsidR="00D14213" w:rsidRPr="00724CF5" w:rsidRDefault="00D14213" w:rsidP="00D14213">
      <w:pPr>
        <w:spacing w:line="360" w:lineRule="auto"/>
        <w:jc w:val="both"/>
      </w:pPr>
      <w:r>
        <w:t>płatne w trzech</w:t>
      </w:r>
      <w:r w:rsidRPr="00724CF5">
        <w:t xml:space="preserve"> transzach kwartalnych</w:t>
      </w:r>
      <w:r>
        <w:t xml:space="preserve"> (co 3 miesiące) w wysokości 1/3</w:t>
      </w:r>
      <w:r w:rsidRPr="00724CF5">
        <w:t xml:space="preserve"> kwoty określonej </w:t>
      </w:r>
      <w:r>
        <w:br/>
      </w:r>
      <w:r w:rsidRPr="00724CF5">
        <w:t xml:space="preserve">w </w:t>
      </w:r>
      <w:r>
        <w:t>§5 ust.1.1</w:t>
      </w:r>
    </w:p>
    <w:p w:rsidR="00D14213" w:rsidRPr="00724CF5" w:rsidRDefault="00D14213" w:rsidP="00D14213">
      <w:pPr>
        <w:numPr>
          <w:ilvl w:val="1"/>
          <w:numId w:val="25"/>
        </w:numPr>
        <w:spacing w:line="360" w:lineRule="auto"/>
        <w:jc w:val="both"/>
        <w:rPr>
          <w:b/>
        </w:rPr>
      </w:pPr>
      <w:r>
        <w:rPr>
          <w:b/>
        </w:rPr>
        <w:t>W roku 2020</w:t>
      </w:r>
      <w:r w:rsidRPr="00724CF5">
        <w:rPr>
          <w:b/>
        </w:rPr>
        <w:t xml:space="preserve"> w łącznej kwocie:</w:t>
      </w:r>
    </w:p>
    <w:p w:rsidR="00D14213" w:rsidRPr="00724CF5" w:rsidRDefault="00D14213" w:rsidP="00D14213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724CF5">
        <w:t xml:space="preserve">netto – </w:t>
      </w:r>
      <w:r>
        <w:rPr>
          <w:b/>
        </w:rPr>
        <w:t>......................</w:t>
      </w:r>
      <w:r w:rsidRPr="00D90773">
        <w:rPr>
          <w:b/>
        </w:rPr>
        <w:t>zł</w:t>
      </w:r>
      <w:r w:rsidRPr="00724CF5">
        <w:t xml:space="preserve"> (słownie: </w:t>
      </w:r>
      <w:r>
        <w:t>.....................................................................................</w:t>
      </w:r>
      <w:r w:rsidRPr="00724CF5">
        <w:t>),</w:t>
      </w:r>
    </w:p>
    <w:p w:rsidR="00D14213" w:rsidRPr="00724CF5" w:rsidRDefault="00D14213" w:rsidP="00D14213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724CF5">
        <w:t xml:space="preserve">VAT </w:t>
      </w:r>
      <w:r>
        <w:t>............</w:t>
      </w:r>
      <w:r w:rsidRPr="00724CF5">
        <w:t xml:space="preserve">% - </w:t>
      </w:r>
      <w:r>
        <w:rPr>
          <w:b/>
        </w:rPr>
        <w:t>.................</w:t>
      </w:r>
      <w:r w:rsidRPr="00D90773">
        <w:rPr>
          <w:b/>
        </w:rPr>
        <w:t>zł</w:t>
      </w:r>
      <w:r w:rsidRPr="00724CF5">
        <w:t xml:space="preserve"> (sł</w:t>
      </w:r>
      <w:r>
        <w:t>ownie: ..........................................................................</w:t>
      </w:r>
      <w:r w:rsidRPr="00724CF5">
        <w:t>),</w:t>
      </w:r>
    </w:p>
    <w:p w:rsidR="00D14213" w:rsidRPr="00724CF5" w:rsidRDefault="00D14213" w:rsidP="00D14213">
      <w:pPr>
        <w:numPr>
          <w:ilvl w:val="0"/>
          <w:numId w:val="24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724CF5">
        <w:t xml:space="preserve">brutto – </w:t>
      </w:r>
      <w:r>
        <w:rPr>
          <w:b/>
        </w:rPr>
        <w:t>.................</w:t>
      </w:r>
      <w:r w:rsidRPr="00D90773">
        <w:rPr>
          <w:b/>
        </w:rPr>
        <w:t>zł</w:t>
      </w:r>
      <w:r w:rsidRPr="00724CF5">
        <w:t xml:space="preserve"> (słownie:</w:t>
      </w:r>
      <w:r>
        <w:t xml:space="preserve"> ........................................................................................</w:t>
      </w:r>
      <w:r w:rsidRPr="00724CF5">
        <w:t>)</w:t>
      </w:r>
    </w:p>
    <w:p w:rsidR="00D14213" w:rsidRPr="00724CF5" w:rsidRDefault="00D14213" w:rsidP="00D14213">
      <w:pPr>
        <w:spacing w:line="360" w:lineRule="auto"/>
        <w:jc w:val="both"/>
      </w:pPr>
      <w:r>
        <w:t>płatne jednorazowo po zakończeniu obowiązywania umowy</w:t>
      </w:r>
    </w:p>
    <w:p w:rsidR="00D14213" w:rsidRPr="00543B3A" w:rsidRDefault="00D14213" w:rsidP="00D14213">
      <w:pPr>
        <w:spacing w:line="360" w:lineRule="auto"/>
        <w:jc w:val="center"/>
      </w:pPr>
      <w:r>
        <w:t>§ 6</w:t>
      </w:r>
    </w:p>
    <w:p w:rsidR="00D14213" w:rsidRPr="006E4B8F" w:rsidRDefault="00D14213" w:rsidP="00D14213">
      <w:pPr>
        <w:spacing w:line="360" w:lineRule="auto"/>
        <w:jc w:val="both"/>
      </w:pPr>
    </w:p>
    <w:p w:rsidR="00D14213" w:rsidRPr="006E4B8F" w:rsidRDefault="00D14213" w:rsidP="00D14213">
      <w:pPr>
        <w:numPr>
          <w:ilvl w:val="0"/>
          <w:numId w:val="22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>
        <w:t>W</w:t>
      </w:r>
      <w:r w:rsidRPr="006E4B8F">
        <w:t xml:space="preserve">ynagrodzenie określone w ust. </w:t>
      </w:r>
      <w:r>
        <w:t>§5, będzie płatne w terminie 30</w:t>
      </w:r>
      <w:r w:rsidRPr="006E4B8F">
        <w:t xml:space="preserve"> dni od daty dostarczenia rozliczenia </w:t>
      </w:r>
      <w:r>
        <w:t>usług</w:t>
      </w:r>
      <w:r w:rsidRPr="006E4B8F">
        <w:t xml:space="preserve"> i ich odbioru</w:t>
      </w:r>
      <w:r>
        <w:t>.</w:t>
      </w:r>
    </w:p>
    <w:p w:rsidR="00D14213" w:rsidRDefault="00D14213" w:rsidP="00D14213">
      <w:pPr>
        <w:numPr>
          <w:ilvl w:val="0"/>
          <w:numId w:val="22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>
        <w:t>K</w:t>
      </w:r>
      <w:r w:rsidRPr="006E4B8F">
        <w:t>ażde kwartalne rozliczenie, będzie się odbywało po zakończeniu każdego danego kwartału, w którym</w:t>
      </w:r>
      <w:r>
        <w:t xml:space="preserve"> były wykonywane zlecone prace, przy czym:</w:t>
      </w:r>
    </w:p>
    <w:p w:rsidR="00D14213" w:rsidRDefault="00D14213" w:rsidP="00D14213">
      <w:pPr>
        <w:numPr>
          <w:ilvl w:val="1"/>
          <w:numId w:val="22"/>
        </w:numPr>
        <w:tabs>
          <w:tab w:val="clear" w:pos="720"/>
          <w:tab w:val="num" w:pos="180"/>
        </w:tabs>
        <w:spacing w:line="360" w:lineRule="auto"/>
        <w:ind w:left="180" w:hanging="540"/>
        <w:jc w:val="both"/>
      </w:pPr>
      <w:r>
        <w:t xml:space="preserve">W roku 2019: za </w:t>
      </w:r>
      <w:r w:rsidRPr="006E4B8F">
        <w:t xml:space="preserve">koniec I kw. – </w:t>
      </w:r>
      <w:r>
        <w:t xml:space="preserve">przyjmuje się miesiąc </w:t>
      </w:r>
      <w:r w:rsidRPr="006E4B8F">
        <w:t xml:space="preserve">czerwiec, </w:t>
      </w:r>
      <w:r>
        <w:t xml:space="preserve">za </w:t>
      </w:r>
      <w:r w:rsidRPr="006E4B8F">
        <w:t>koniec I</w:t>
      </w:r>
      <w:r>
        <w:t>I</w:t>
      </w:r>
      <w:r w:rsidRPr="006E4B8F">
        <w:t xml:space="preserve"> kw. – </w:t>
      </w:r>
      <w:r>
        <w:t xml:space="preserve">przyjmuje się miesiąc </w:t>
      </w:r>
      <w:r w:rsidRPr="006E4B8F">
        <w:t xml:space="preserve">wrzesień, </w:t>
      </w:r>
      <w:r>
        <w:t>za koniec III</w:t>
      </w:r>
      <w:r w:rsidRPr="006E4B8F">
        <w:t xml:space="preserve"> kw.– </w:t>
      </w:r>
      <w:r>
        <w:t>przyjmuje się miesiąc grudzień.</w:t>
      </w:r>
    </w:p>
    <w:p w:rsidR="00D14213" w:rsidRPr="006E4B8F" w:rsidRDefault="00D14213" w:rsidP="00D14213">
      <w:pPr>
        <w:numPr>
          <w:ilvl w:val="1"/>
          <w:numId w:val="22"/>
        </w:numPr>
        <w:tabs>
          <w:tab w:val="clear" w:pos="720"/>
          <w:tab w:val="num" w:pos="180"/>
        </w:tabs>
        <w:spacing w:line="360" w:lineRule="auto"/>
        <w:ind w:left="180" w:hanging="540"/>
        <w:jc w:val="both"/>
      </w:pPr>
      <w:r>
        <w:t xml:space="preserve">w roku 2020: za </w:t>
      </w:r>
      <w:r w:rsidRPr="006E4B8F">
        <w:t>koniec</w:t>
      </w:r>
      <w:r w:rsidRPr="00806216">
        <w:t xml:space="preserve"> </w:t>
      </w:r>
      <w:r>
        <w:t xml:space="preserve">wykonania zlecenia przyjmuje się dzień </w:t>
      </w:r>
      <w:r>
        <w:rPr>
          <w:bCs/>
          <w:iCs/>
        </w:rPr>
        <w:t xml:space="preserve">16 kwietnia 2020 </w:t>
      </w:r>
      <w:r w:rsidRPr="00806216">
        <w:rPr>
          <w:bCs/>
          <w:iCs/>
        </w:rPr>
        <w:t>roku</w:t>
      </w:r>
      <w:r>
        <w:rPr>
          <w:b/>
          <w:bCs/>
          <w:iCs/>
        </w:rPr>
        <w:t>.</w:t>
      </w:r>
    </w:p>
    <w:p w:rsidR="00D14213" w:rsidRDefault="00D14213" w:rsidP="00D14213">
      <w:pPr>
        <w:numPr>
          <w:ilvl w:val="0"/>
          <w:numId w:val="22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>
        <w:t>Z</w:t>
      </w:r>
      <w:r w:rsidRPr="006E4B8F">
        <w:t xml:space="preserve">a rozliczenie </w:t>
      </w:r>
      <w:r>
        <w:t>usług</w:t>
      </w:r>
      <w:r w:rsidRPr="006E4B8F">
        <w:t xml:space="preserve"> uwa</w:t>
      </w:r>
      <w:r>
        <w:t xml:space="preserve">ża się dostarczenie Faktury VAT </w:t>
      </w:r>
      <w:r w:rsidRPr="006E4B8F">
        <w:t>oraz potwierdzenia przez zlecającego wykonania określonych prac.</w:t>
      </w:r>
    </w:p>
    <w:p w:rsidR="00D14213" w:rsidRPr="00543B3A" w:rsidRDefault="00D14213" w:rsidP="00D14213">
      <w:pPr>
        <w:numPr>
          <w:ilvl w:val="0"/>
          <w:numId w:val="22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>
        <w:t>Wynagrodzenie określone w §5 będzie płatne</w:t>
      </w:r>
      <w:r w:rsidRPr="00543B3A">
        <w:t>, przelewem na rachunek bankowy Wykonawcy nr</w:t>
      </w:r>
      <w:r>
        <w:t xml:space="preserve">: </w:t>
      </w:r>
      <w:r>
        <w:rPr>
          <w:b/>
        </w:rPr>
        <w:t>......................................................................................................................</w:t>
      </w:r>
    </w:p>
    <w:p w:rsidR="00D14213" w:rsidRDefault="00D14213" w:rsidP="00D14213">
      <w:pPr>
        <w:numPr>
          <w:ilvl w:val="0"/>
          <w:numId w:val="22"/>
        </w:numPr>
        <w:tabs>
          <w:tab w:val="clear" w:pos="1065"/>
          <w:tab w:val="num" w:pos="180"/>
        </w:tabs>
        <w:spacing w:line="360" w:lineRule="auto"/>
        <w:ind w:left="180" w:hanging="540"/>
        <w:jc w:val="both"/>
      </w:pPr>
      <w:r w:rsidRPr="00543B3A">
        <w:t>Za dokonanie zapłaty, o której mowa w §</w:t>
      </w:r>
      <w:r>
        <w:t xml:space="preserve">5 </w:t>
      </w:r>
      <w:r w:rsidRPr="00543B3A">
        <w:t>przyjmuję się datę uznania na rachunku wykonawcy</w:t>
      </w:r>
      <w:r>
        <w:t>.</w:t>
      </w:r>
    </w:p>
    <w:p w:rsidR="00D14213" w:rsidRDefault="00D14213" w:rsidP="00D14213">
      <w:pPr>
        <w:spacing w:line="360" w:lineRule="auto"/>
        <w:jc w:val="center"/>
      </w:pPr>
    </w:p>
    <w:p w:rsidR="00D14213" w:rsidRPr="00543B3A" w:rsidRDefault="00D14213" w:rsidP="00D14213">
      <w:pPr>
        <w:spacing w:line="360" w:lineRule="auto"/>
        <w:jc w:val="center"/>
      </w:pPr>
      <w:r>
        <w:t>§ 7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both"/>
      </w:pPr>
      <w:r>
        <w:t>1.Wykonawca zapewnia, że:</w:t>
      </w:r>
    </w:p>
    <w:p w:rsidR="00D14213" w:rsidRDefault="00D14213" w:rsidP="00D14213">
      <w:pPr>
        <w:spacing w:line="360" w:lineRule="auto"/>
        <w:jc w:val="both"/>
      </w:pPr>
      <w:r>
        <w:t xml:space="preserve">a) </w:t>
      </w:r>
      <w:r w:rsidRPr="00543B3A">
        <w:t>dysponuje odpowiednim potencjałem technicznym oraz osobami zdolnymi do wykonania zamówienia, posiadaj</w:t>
      </w:r>
      <w:r>
        <w:t>ącymi odpowiednie kwalifikacje,</w:t>
      </w:r>
    </w:p>
    <w:p w:rsidR="00D14213" w:rsidRPr="00543B3A" w:rsidRDefault="00D14213" w:rsidP="00D14213">
      <w:pPr>
        <w:spacing w:line="360" w:lineRule="auto"/>
        <w:jc w:val="both"/>
      </w:pPr>
      <w:r>
        <w:t>b)</w:t>
      </w:r>
      <w:r w:rsidRPr="00543B3A">
        <w:t>znajduje się w sytuacji ekonomicznej i finansowej zapieniającej wykonanie przedmiotu zamówienia.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8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numPr>
          <w:ilvl w:val="0"/>
          <w:numId w:val="13"/>
        </w:numPr>
        <w:tabs>
          <w:tab w:val="clear" w:pos="540"/>
          <w:tab w:val="num" w:pos="180"/>
        </w:tabs>
        <w:spacing w:line="360" w:lineRule="auto"/>
        <w:ind w:left="180" w:hanging="567"/>
        <w:jc w:val="both"/>
      </w:pPr>
      <w:r w:rsidRPr="00543B3A">
        <w:t xml:space="preserve">Wykonawca </w:t>
      </w:r>
      <w:r>
        <w:t xml:space="preserve">oświadcza, że prace objęte przedmiotem zamówienia zostaną wykonane własnymi siłami. </w:t>
      </w:r>
    </w:p>
    <w:p w:rsidR="00D14213" w:rsidRPr="002E0273" w:rsidRDefault="00D14213" w:rsidP="00D14213">
      <w:pPr>
        <w:spacing w:line="360" w:lineRule="auto"/>
        <w:ind w:left="180"/>
        <w:jc w:val="both"/>
      </w:pPr>
      <w:r>
        <w:t>Lub</w:t>
      </w:r>
    </w:p>
    <w:p w:rsidR="00D14213" w:rsidRPr="002E0273" w:rsidRDefault="00D14213" w:rsidP="00D14213">
      <w:pPr>
        <w:spacing w:line="360" w:lineRule="auto"/>
        <w:ind w:left="180"/>
        <w:jc w:val="both"/>
      </w:pPr>
      <w:r w:rsidRPr="002E0273">
        <w:t>1. Wykonawca oświadcza, że Zamówienie będzie realizowane z udziałem podwykonawców:</w:t>
      </w:r>
    </w:p>
    <w:p w:rsidR="00D14213" w:rsidRPr="00054C20" w:rsidRDefault="00D14213" w:rsidP="00D14213">
      <w:pPr>
        <w:spacing w:line="360" w:lineRule="auto"/>
        <w:ind w:left="180"/>
        <w:jc w:val="both"/>
      </w:pPr>
      <w:r>
        <w:t xml:space="preserve">a) </w:t>
      </w:r>
      <w:r w:rsidRPr="002E0273">
        <w:t>w zakresie ……............................................</w:t>
      </w:r>
    </w:p>
    <w:p w:rsidR="00D14213" w:rsidRDefault="00D14213" w:rsidP="00D14213">
      <w:pPr>
        <w:numPr>
          <w:ilvl w:val="0"/>
          <w:numId w:val="25"/>
        </w:numPr>
        <w:spacing w:line="360" w:lineRule="auto"/>
        <w:jc w:val="both"/>
      </w:pPr>
      <w:r w:rsidRPr="00543B3A">
        <w:t xml:space="preserve">Wykonawca nie może bez zgody Zamawiającego przenieść </w:t>
      </w:r>
      <w:r>
        <w:t>wierz</w:t>
      </w:r>
      <w:r w:rsidRPr="00543B3A">
        <w:t xml:space="preserve">ytelności wynikających </w:t>
      </w:r>
      <w:r>
        <w:br/>
      </w:r>
      <w:r w:rsidRPr="00543B3A">
        <w:t>z niniejszej umowy na osoby trzecie.</w:t>
      </w:r>
    </w:p>
    <w:p w:rsidR="00D14213" w:rsidRPr="007A24C2" w:rsidRDefault="00D14213" w:rsidP="00D14213">
      <w:pPr>
        <w:numPr>
          <w:ilvl w:val="0"/>
          <w:numId w:val="25"/>
        </w:numPr>
        <w:spacing w:line="360" w:lineRule="auto"/>
        <w:jc w:val="both"/>
      </w:pPr>
      <w:r w:rsidRPr="007A24C2">
        <w:t xml:space="preserve">Powierzenie wykonania części przedmiotu Umowy Podwykonawcy nie wyłącza obowiązku spełnienia przez Wykonawcę wszystkich wymogów określonych postanowieniami Umowy, w tym dotyczących personelu Wykonawcy. </w:t>
      </w:r>
    </w:p>
    <w:p w:rsidR="00D14213" w:rsidRPr="007A24C2" w:rsidRDefault="00D14213" w:rsidP="00D14213">
      <w:pPr>
        <w:numPr>
          <w:ilvl w:val="0"/>
          <w:numId w:val="25"/>
        </w:numPr>
        <w:spacing w:line="360" w:lineRule="auto"/>
        <w:jc w:val="both"/>
      </w:pPr>
      <w:r w:rsidRPr="007A24C2">
        <w:t>Wykonawca uprawniony jest do powierzenia wykonania</w:t>
      </w:r>
      <w:r>
        <w:t xml:space="preserve"> części przedmiotu Umowy</w:t>
      </w:r>
      <w:r w:rsidRPr="007A24C2">
        <w:t xml:space="preserve">, nowemu Podwykonawcy, zmiany albo rezygnacji z Podwykonawcy. </w:t>
      </w:r>
    </w:p>
    <w:p w:rsidR="00D14213" w:rsidRPr="007A24C2" w:rsidRDefault="00D14213" w:rsidP="00D14213">
      <w:pPr>
        <w:numPr>
          <w:ilvl w:val="0"/>
          <w:numId w:val="25"/>
        </w:numPr>
        <w:spacing w:line="360" w:lineRule="auto"/>
        <w:jc w:val="both"/>
      </w:pPr>
      <w:r w:rsidRPr="007A24C2">
        <w:t>Wykonawca ponosi odpowiedzialność za dochowanie przez P</w:t>
      </w:r>
      <w:r>
        <w:t>odwykonawców warunków Umowy</w:t>
      </w:r>
      <w:r w:rsidRPr="007A24C2">
        <w:t xml:space="preserve"> oraz odpowiada za ich działania lub zaniechania jak za swoje własne. </w:t>
      </w:r>
    </w:p>
    <w:p w:rsidR="00D14213" w:rsidRPr="00543B3A" w:rsidRDefault="00D14213" w:rsidP="00D14213">
      <w:pPr>
        <w:spacing w:line="360" w:lineRule="auto"/>
        <w:ind w:left="360"/>
        <w:jc w:val="both"/>
      </w:pP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9</w:t>
      </w:r>
    </w:p>
    <w:p w:rsidR="00D14213" w:rsidRPr="00543B3A" w:rsidRDefault="00D14213" w:rsidP="00D14213">
      <w:pPr>
        <w:tabs>
          <w:tab w:val="left" w:pos="180"/>
        </w:tabs>
        <w:spacing w:line="360" w:lineRule="auto"/>
        <w:ind w:left="180"/>
        <w:jc w:val="both"/>
      </w:pPr>
      <w:r w:rsidRPr="00543B3A">
        <w:t>Strony zgodnie oświadczają, że Zamawiający dostarczył Wykonawcy formularz Specyfikacji Istotnych Warunków Zamówienia zawierający m.in. istotne dla Zamawiającego postanowienia i zobowiązania Wykonawcy oraz, że są one wprowadzone do niniejszej umowy zgodnie z warunkami zamówienia publicznego i stanowią jej integralną część.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10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numPr>
          <w:ilvl w:val="0"/>
          <w:numId w:val="13"/>
        </w:numPr>
        <w:tabs>
          <w:tab w:val="clear" w:pos="540"/>
          <w:tab w:val="num" w:pos="180"/>
        </w:tabs>
        <w:spacing w:line="360" w:lineRule="auto"/>
        <w:ind w:left="180" w:hanging="540"/>
        <w:jc w:val="both"/>
      </w:pPr>
      <w:r w:rsidRPr="00543B3A">
        <w:t xml:space="preserve">Wykonawca zobowiązuje się wykonać </w:t>
      </w:r>
      <w:r>
        <w:t xml:space="preserve">usługi </w:t>
      </w:r>
      <w:r w:rsidRPr="00543B3A">
        <w:t>zgodn</w:t>
      </w:r>
      <w:r>
        <w:t>i</w:t>
      </w:r>
      <w:r w:rsidRPr="00543B3A">
        <w:t>e z zasadami wiedzy ogrodniczej, aktualnie obowiązującymi przepisami i normami.</w:t>
      </w:r>
    </w:p>
    <w:p w:rsidR="00D14213" w:rsidRPr="00543B3A" w:rsidRDefault="00D14213" w:rsidP="00D14213">
      <w:pPr>
        <w:numPr>
          <w:ilvl w:val="0"/>
          <w:numId w:val="13"/>
        </w:numPr>
        <w:tabs>
          <w:tab w:val="clear" w:pos="540"/>
          <w:tab w:val="num" w:pos="180"/>
        </w:tabs>
        <w:spacing w:line="360" w:lineRule="auto"/>
        <w:ind w:left="180" w:hanging="540"/>
        <w:jc w:val="both"/>
      </w:pPr>
      <w:r w:rsidRPr="00543B3A">
        <w:rPr>
          <w:rFonts w:eastAsia="MS Mincho"/>
        </w:rPr>
        <w:t>Prace związane z utrzymaniem zieleni miejskiej powinny być wykonywane w sposób  gwarantujący osiągnięcie i utrzymanie właściwych standardów i norm w zakresie pielęgnacji i konserwacji terenów zieleni oraz terenów użyteczności publicznej, przy spełnieniu wymagań dotyczących ogrodnictwa, ochrony środowiska, ochrony przyrody, ochrony zabytków, bezpieczeństwa i higieny pracy, bezpieczeństwa użytkowników  terenów zielonych, standardów sanitarnych oraz wymagań wynikających z innych obowiązujących przepisów</w:t>
      </w:r>
      <w:r>
        <w:rPr>
          <w:rFonts w:eastAsia="MS Mincho"/>
        </w:rPr>
        <w:t>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>Za ewentualne szkody powstałe w czasie prowadzenia prac odpowiada Wykonawca.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 xml:space="preserve">Ryzyko Wykonawcy obejmuje ryzyko obrażeń lub śmierci osób oraz utraty i/lub uszkodzeń mienia (w tym: bez ograniczeń prac, urządzeń, materiałów, sprzętu, nieruchomości </w:t>
      </w:r>
      <w:r>
        <w:br/>
      </w:r>
      <w:r w:rsidRPr="00543B3A">
        <w:t>i ruchomości) Wykonawcy i osób trzecich.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 xml:space="preserve">Wykonawca ponosi odpowiedzialność za szkody wynikłe na terenie prowadzonych prac </w:t>
      </w:r>
      <w:r>
        <w:br/>
      </w:r>
      <w:r w:rsidRPr="00543B3A">
        <w:t>w czasie od daty podpisania niniejszej umowy przez Wykonawcę do daty zakończenia prac (</w:t>
      </w:r>
      <w:r>
        <w:t>tj. 15.04.2020</w:t>
      </w:r>
      <w:r w:rsidRPr="00543B3A">
        <w:t xml:space="preserve"> roku).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 xml:space="preserve">Wykonawca ponosi pełną odpowiedzialność za szkody oraz następstwa nieszczęśliwych wypadków pracowników i osób trzecich, powstałe w związku z prowadzonymi pracami, </w:t>
      </w:r>
      <w:r>
        <w:br/>
      </w:r>
      <w:r w:rsidRPr="00543B3A">
        <w:t>w tym także ruchem pojazdów.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D14213" w:rsidRPr="00543B3A" w:rsidRDefault="00D14213" w:rsidP="00D14213">
      <w:pPr>
        <w:numPr>
          <w:ilvl w:val="0"/>
          <w:numId w:val="14"/>
        </w:numPr>
        <w:tabs>
          <w:tab w:val="num" w:pos="180"/>
        </w:tabs>
        <w:spacing w:line="360" w:lineRule="auto"/>
        <w:ind w:left="180" w:hanging="540"/>
        <w:jc w:val="both"/>
      </w:pPr>
      <w:r w:rsidRPr="00543B3A">
        <w:t>Wykonawca zobowiązany jest do naprawienia zinwentaryzowanych urządzeń podziemnych uszkodzonych w trakcie prowadzenia prac, z tym że koszt ich napraw ponosi wyłącznie Wykonawca</w:t>
      </w:r>
      <w:r>
        <w:t>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11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numPr>
          <w:ilvl w:val="0"/>
          <w:numId w:val="26"/>
        </w:numPr>
        <w:tabs>
          <w:tab w:val="clear" w:pos="720"/>
          <w:tab w:val="num" w:pos="180"/>
        </w:tabs>
        <w:spacing w:line="360" w:lineRule="auto"/>
        <w:ind w:left="180" w:hanging="540"/>
        <w:jc w:val="both"/>
      </w:pPr>
      <w:r w:rsidRPr="00543B3A">
        <w:t xml:space="preserve">W okresie prowadzonych prac, Wykonawca jest obowiązany do dokonywania przeglądów </w:t>
      </w:r>
      <w:r>
        <w:br/>
      </w:r>
      <w:r w:rsidRPr="00543B3A">
        <w:t>i nie</w:t>
      </w:r>
      <w:r>
        <w:t>odpłatnego usuwania</w:t>
      </w:r>
      <w:r w:rsidRPr="00543B3A">
        <w:t xml:space="preserve"> wad</w:t>
      </w:r>
      <w:r>
        <w:t xml:space="preserve"> zaistniałych w wyniku nieprawidłowej realizacji przedmiotu umowy.</w:t>
      </w:r>
    </w:p>
    <w:p w:rsidR="00D14213" w:rsidRPr="00543B3A" w:rsidRDefault="00D14213" w:rsidP="00D14213">
      <w:pPr>
        <w:numPr>
          <w:ilvl w:val="0"/>
          <w:numId w:val="26"/>
        </w:numPr>
        <w:tabs>
          <w:tab w:val="clear" w:pos="720"/>
          <w:tab w:val="num" w:pos="180"/>
        </w:tabs>
        <w:spacing w:line="360" w:lineRule="auto"/>
        <w:ind w:left="180" w:hanging="540"/>
        <w:jc w:val="both"/>
      </w:pPr>
      <w:r w:rsidRPr="00543B3A">
        <w:t>Wady wykryte we własnym zakresie przez Wykonawcę winny być usunięte niezwłocznie.</w:t>
      </w:r>
    </w:p>
    <w:p w:rsidR="00D14213" w:rsidRPr="00543B3A" w:rsidRDefault="00D14213" w:rsidP="00D14213">
      <w:pPr>
        <w:numPr>
          <w:ilvl w:val="0"/>
          <w:numId w:val="26"/>
        </w:numPr>
        <w:tabs>
          <w:tab w:val="clear" w:pos="720"/>
          <w:tab w:val="num" w:pos="180"/>
        </w:tabs>
        <w:spacing w:line="360" w:lineRule="auto"/>
        <w:ind w:left="180" w:hanging="540"/>
        <w:jc w:val="both"/>
      </w:pPr>
      <w:r w:rsidRPr="00543B3A">
        <w:rPr>
          <w:rFonts w:eastAsia="MS Mincho"/>
        </w:rPr>
        <w:lastRenderedPageBreak/>
        <w:t xml:space="preserve">Wykonawca zobowiązany jest organizować prace związane z przedmiotem umowy </w:t>
      </w:r>
      <w:r>
        <w:rPr>
          <w:rFonts w:eastAsia="MS Mincho"/>
        </w:rPr>
        <w:br/>
      </w:r>
      <w:r w:rsidRPr="00543B3A">
        <w:rPr>
          <w:rFonts w:eastAsia="MS Mincho"/>
        </w:rPr>
        <w:t xml:space="preserve">w sposób umożliwiający ich należyte wykonanie, zgodnie z zaleceniami osoby nadzorującej </w:t>
      </w:r>
      <w:r>
        <w:rPr>
          <w:rFonts w:eastAsia="MS Mincho"/>
        </w:rPr>
        <w:t>z ramienia Gminy Lądek-Zdrój</w:t>
      </w:r>
      <w:r w:rsidRPr="00543B3A">
        <w:rPr>
          <w:rFonts w:eastAsia="MS Mincho"/>
        </w:rPr>
        <w:t xml:space="preserve">, stosować się do zaleceń Gminy </w:t>
      </w:r>
      <w:r>
        <w:rPr>
          <w:rFonts w:eastAsia="MS Mincho"/>
        </w:rPr>
        <w:t>Lądek-Zdrój</w:t>
      </w:r>
      <w:r w:rsidRPr="00543B3A">
        <w:rPr>
          <w:rFonts w:eastAsia="MS Mincho"/>
        </w:rPr>
        <w:t xml:space="preserve">, związanych </w:t>
      </w:r>
      <w:r>
        <w:rPr>
          <w:rFonts w:eastAsia="MS Mincho"/>
        </w:rPr>
        <w:br/>
      </w:r>
      <w:r w:rsidRPr="00543B3A">
        <w:rPr>
          <w:rFonts w:eastAsia="MS Mincho"/>
        </w:rPr>
        <w:t>z realizacją przedmiotu zlecenia.</w:t>
      </w:r>
    </w:p>
    <w:p w:rsidR="00D14213" w:rsidRPr="00543B3A" w:rsidRDefault="00D14213" w:rsidP="00D14213">
      <w:pPr>
        <w:numPr>
          <w:ilvl w:val="0"/>
          <w:numId w:val="26"/>
        </w:numPr>
        <w:tabs>
          <w:tab w:val="clear" w:pos="720"/>
          <w:tab w:val="num" w:pos="180"/>
          <w:tab w:val="num" w:pos="567"/>
        </w:tabs>
        <w:spacing w:line="360" w:lineRule="auto"/>
        <w:ind w:left="180" w:hanging="540"/>
        <w:jc w:val="both"/>
      </w:pPr>
      <w:r w:rsidRPr="00543B3A">
        <w:t>W przypadku wad istotnych oraz wad, których usunąć się nie da, Zamawiający może żądać wykonania przedmiotu umowy od nowa lub odstąpić od umowy z przyczyn leżących po stronie Wykonawcy, w przypadku zaś wad nieistotnych może żądać stosunkowego obniżenia należnego Wykonawcy wynagrodzenia.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 w:rsidRPr="00543B3A">
        <w:t>§ 12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numPr>
          <w:ilvl w:val="0"/>
          <w:numId w:val="13"/>
        </w:numPr>
        <w:tabs>
          <w:tab w:val="clear" w:pos="540"/>
          <w:tab w:val="left" w:pos="180"/>
        </w:tabs>
        <w:spacing w:line="360" w:lineRule="auto"/>
        <w:ind w:left="180" w:hanging="540"/>
        <w:jc w:val="both"/>
      </w:pPr>
      <w:r w:rsidRPr="00543B3A">
        <w:t>W sprawach technicznych i organizacyjnych z ramienia Zamawiającego uprawniony do nadzorowania prac w zakresie zieleni (architektury krajobrazu) jest: Mariusz Krynicki – tel.74 8 117 874, kom. 668 400 545, e-mail: lesnictwo@ladek.pl</w:t>
      </w:r>
    </w:p>
    <w:p w:rsidR="00D14213" w:rsidRPr="00543B3A" w:rsidRDefault="00D14213" w:rsidP="00D14213">
      <w:pPr>
        <w:numPr>
          <w:ilvl w:val="0"/>
          <w:numId w:val="20"/>
        </w:numPr>
        <w:tabs>
          <w:tab w:val="left" w:pos="180"/>
        </w:tabs>
        <w:spacing w:line="360" w:lineRule="auto"/>
        <w:ind w:left="180" w:hanging="540"/>
        <w:jc w:val="both"/>
      </w:pPr>
      <w:r>
        <w:t xml:space="preserve">Wykonawca ustanawia Kierownika </w:t>
      </w:r>
      <w:r w:rsidRPr="00543B3A">
        <w:t>prac</w:t>
      </w:r>
      <w:r>
        <w:t xml:space="preserve"> w osobie</w:t>
      </w:r>
      <w:r>
        <w:tab/>
        <w:t>................................................</w:t>
      </w:r>
    </w:p>
    <w:p w:rsidR="00D14213" w:rsidRPr="005209D9" w:rsidRDefault="00D14213" w:rsidP="00D14213">
      <w:pPr>
        <w:tabs>
          <w:tab w:val="left" w:pos="180"/>
        </w:tabs>
        <w:spacing w:line="360" w:lineRule="auto"/>
        <w:ind w:left="180"/>
        <w:jc w:val="both"/>
        <w:rPr>
          <w:lang w:val="en-US"/>
        </w:rPr>
      </w:pPr>
      <w:r w:rsidRPr="005209D9">
        <w:rPr>
          <w:lang w:val="en-US"/>
        </w:rPr>
        <w:t>Tel</w:t>
      </w:r>
      <w:r>
        <w:rPr>
          <w:lang w:val="en-US"/>
        </w:rPr>
        <w:t>/fax</w:t>
      </w:r>
      <w:r w:rsidRPr="005209D9">
        <w:rPr>
          <w:lang w:val="en-US"/>
        </w:rPr>
        <w:t xml:space="preserve">. </w:t>
      </w:r>
      <w:r>
        <w:rPr>
          <w:lang w:val="en-US"/>
        </w:rPr>
        <w:t>............................................</w:t>
      </w:r>
      <w:r w:rsidRPr="005209D9">
        <w:rPr>
          <w:lang w:val="en-US"/>
        </w:rPr>
        <w:t xml:space="preserve">, </w:t>
      </w:r>
      <w:r>
        <w:rPr>
          <w:lang w:val="en-US"/>
        </w:rPr>
        <w:tab/>
      </w:r>
      <w:r w:rsidRPr="005209D9">
        <w:rPr>
          <w:lang w:val="en-US"/>
        </w:rPr>
        <w:t xml:space="preserve">e-mail: </w:t>
      </w:r>
      <w:r>
        <w:rPr>
          <w:lang w:val="en-US"/>
        </w:rPr>
        <w:t>...........................................................</w:t>
      </w:r>
    </w:p>
    <w:p w:rsidR="00D14213" w:rsidRPr="005209D9" w:rsidRDefault="00D14213" w:rsidP="00D14213">
      <w:pPr>
        <w:tabs>
          <w:tab w:val="num" w:pos="180"/>
        </w:tabs>
        <w:spacing w:line="360" w:lineRule="auto"/>
        <w:ind w:left="180" w:hanging="567"/>
        <w:jc w:val="both"/>
        <w:rPr>
          <w:lang w:val="en-US"/>
        </w:rPr>
      </w:pPr>
    </w:p>
    <w:p w:rsidR="00D14213" w:rsidRPr="00543B3A" w:rsidRDefault="00D14213" w:rsidP="00D14213">
      <w:pPr>
        <w:spacing w:line="360" w:lineRule="auto"/>
        <w:jc w:val="center"/>
      </w:pPr>
      <w:r>
        <w:t>§ 13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numPr>
          <w:ilvl w:val="0"/>
          <w:numId w:val="15"/>
        </w:numPr>
        <w:tabs>
          <w:tab w:val="clear" w:pos="360"/>
          <w:tab w:val="num" w:pos="180"/>
        </w:tabs>
        <w:spacing w:line="360" w:lineRule="auto"/>
        <w:ind w:left="180" w:hanging="567"/>
        <w:jc w:val="both"/>
      </w:pPr>
      <w:r w:rsidRPr="00543B3A">
        <w:t>Strony postanawiają, że podstawową formą odszkodowania są kary umowne.</w:t>
      </w:r>
    </w:p>
    <w:p w:rsidR="00D14213" w:rsidRPr="00543B3A" w:rsidRDefault="00D14213" w:rsidP="00D14213">
      <w:pPr>
        <w:numPr>
          <w:ilvl w:val="0"/>
          <w:numId w:val="16"/>
        </w:numPr>
        <w:tabs>
          <w:tab w:val="num" w:pos="180"/>
        </w:tabs>
        <w:spacing w:line="360" w:lineRule="auto"/>
        <w:ind w:left="180" w:hanging="567"/>
        <w:jc w:val="both"/>
      </w:pPr>
      <w:r w:rsidRPr="00543B3A">
        <w:t>Wykonawca płaci Zamawiającemu kary umowne:</w:t>
      </w:r>
    </w:p>
    <w:p w:rsidR="00D14213" w:rsidRPr="00543B3A" w:rsidRDefault="00D14213" w:rsidP="00D14213">
      <w:pPr>
        <w:numPr>
          <w:ilvl w:val="1"/>
          <w:numId w:val="16"/>
        </w:numPr>
        <w:tabs>
          <w:tab w:val="clear" w:pos="720"/>
          <w:tab w:val="num" w:pos="180"/>
        </w:tabs>
        <w:spacing w:line="360" w:lineRule="auto"/>
        <w:ind w:left="180" w:hanging="567"/>
        <w:jc w:val="both"/>
      </w:pPr>
      <w:r w:rsidRPr="00543B3A">
        <w:t xml:space="preserve">za zwłokę w wykonaniu przedmiotu umowy oraz nieterminowe usunięcie wad stwierdzonych przez Zamawiającego podczas prowadzonych prac, w wysokości 0,3% wartości umownej brutto wymienionej w § 4 umowy, za każdy dzień </w:t>
      </w:r>
      <w:r w:rsidRPr="00F450FF">
        <w:t>zwłoki;</w:t>
      </w:r>
    </w:p>
    <w:p w:rsidR="00D14213" w:rsidRDefault="00D14213" w:rsidP="00D14213">
      <w:pPr>
        <w:numPr>
          <w:ilvl w:val="1"/>
          <w:numId w:val="16"/>
        </w:numPr>
        <w:tabs>
          <w:tab w:val="clear" w:pos="720"/>
          <w:tab w:val="num" w:pos="180"/>
        </w:tabs>
        <w:spacing w:line="360" w:lineRule="auto"/>
        <w:ind w:left="180" w:hanging="567"/>
        <w:jc w:val="both"/>
      </w:pPr>
      <w:r w:rsidRPr="00543B3A">
        <w:t>za odstąpienie od przedmiotu umowy z przyczyn zależnych od Wykonawcy w wysokości 10% wartości umownej brutto wymienionej w § 4 umowy;</w:t>
      </w:r>
    </w:p>
    <w:p w:rsidR="00D14213" w:rsidRPr="00871E94" w:rsidRDefault="00D14213" w:rsidP="00D14213">
      <w:pPr>
        <w:numPr>
          <w:ilvl w:val="1"/>
          <w:numId w:val="16"/>
        </w:numPr>
        <w:tabs>
          <w:tab w:val="clear" w:pos="720"/>
          <w:tab w:val="num" w:pos="180"/>
        </w:tabs>
        <w:spacing w:line="360" w:lineRule="auto"/>
        <w:ind w:left="180" w:hanging="567"/>
        <w:jc w:val="both"/>
      </w:pPr>
      <w:r w:rsidRPr="00871E94">
        <w:t>za z</w:t>
      </w:r>
      <w:r>
        <w:t>włokę w przystąpieniu</w:t>
      </w:r>
      <w:r w:rsidRPr="00871E94">
        <w:t xml:space="preserve"> do nasadzeń uzupełniających </w:t>
      </w:r>
      <w:r>
        <w:t>- brakach</w:t>
      </w:r>
      <w:r w:rsidRPr="00871E94">
        <w:t xml:space="preserve"> w materiale roślinnym zgodnie z terminem do jakiego zobowiązał się Wykonawca w ofercie</w:t>
      </w:r>
      <w:r>
        <w:t>,</w:t>
      </w:r>
      <w:r w:rsidRPr="00871E94">
        <w:t xml:space="preserve"> w wysokości 0,3% wartości umownej brutto wymienionej w § 4 umowy</w:t>
      </w:r>
      <w:r>
        <w:t>,</w:t>
      </w:r>
      <w:r w:rsidRPr="00871E94">
        <w:t xml:space="preserve"> za każdy dzień zwłoki</w:t>
      </w:r>
      <w:r>
        <w:t>.</w:t>
      </w:r>
    </w:p>
    <w:p w:rsidR="00D14213" w:rsidRPr="004D240C" w:rsidRDefault="00D14213" w:rsidP="00D14213">
      <w:pPr>
        <w:numPr>
          <w:ilvl w:val="0"/>
          <w:numId w:val="16"/>
        </w:numPr>
        <w:tabs>
          <w:tab w:val="clear" w:pos="720"/>
        </w:tabs>
        <w:spacing w:line="360" w:lineRule="auto"/>
        <w:ind w:left="142" w:hanging="142"/>
        <w:jc w:val="both"/>
        <w:rPr>
          <w:sz w:val="22"/>
        </w:rPr>
      </w:pPr>
      <w:r>
        <w:t xml:space="preserve">   </w:t>
      </w:r>
      <w:r w:rsidRPr="00543B3A">
        <w:t xml:space="preserve">Zamawiający zapłaci Wykonawcy karę umowną, za </w:t>
      </w:r>
      <w:r>
        <w:t xml:space="preserve">odstąpienie od przedmiotu umowy </w:t>
      </w:r>
      <w:r w:rsidRPr="00543B3A">
        <w:t xml:space="preserve">z przyczyn zależnych od Zamawiającego, w wysokości 10% wartości umownej brutto wymienionej w § 4 umowy, za wyjątkiem przyczyn, o których mowa w art. 145 </w:t>
      </w:r>
      <w:r>
        <w:t xml:space="preserve">Ustawy Prawo zamówień Publicznych </w:t>
      </w:r>
      <w:r w:rsidRPr="004D240C">
        <w:rPr>
          <w:spacing w:val="-3"/>
          <w:lang w:val="pl-PL"/>
        </w:rPr>
        <w:t>(</w:t>
      </w:r>
      <w:r w:rsidRPr="004D240C">
        <w:t>t.j. Dz. U. z 2018 r., poz. 1986, ze zm.</w:t>
      </w:r>
      <w:r w:rsidRPr="004D240C">
        <w:rPr>
          <w:spacing w:val="-3"/>
          <w:lang w:val="pl-PL"/>
        </w:rPr>
        <w:t>)</w:t>
      </w:r>
    </w:p>
    <w:p w:rsidR="00D14213" w:rsidRPr="00543B3A" w:rsidRDefault="00D14213" w:rsidP="00D14213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543B3A">
        <w:lastRenderedPageBreak/>
        <w:t xml:space="preserve">Wykonawca oświadcza, że wyraża zgodę na potrącenie naliczonych kar umownych, </w:t>
      </w:r>
      <w:r>
        <w:br/>
      </w:r>
      <w:r w:rsidRPr="00543B3A">
        <w:t>z wynagrodzenia za wykonanie przedmiotu umowy.</w:t>
      </w:r>
    </w:p>
    <w:p w:rsidR="00D14213" w:rsidRDefault="00D14213" w:rsidP="00D14213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180" w:hanging="180"/>
        <w:jc w:val="both"/>
      </w:pPr>
      <w:r w:rsidRPr="00543B3A">
        <w:t>Strony zastrzegają sobie prawo dochodzenia odszkodowania przewyższającego  wartość kar umownych na zasadach ogólnych Kodeksu Cywilnego.</w:t>
      </w:r>
    </w:p>
    <w:p w:rsidR="00D14213" w:rsidRPr="00955A86" w:rsidRDefault="00D14213" w:rsidP="00D14213">
      <w:pPr>
        <w:numPr>
          <w:ilvl w:val="0"/>
          <w:numId w:val="16"/>
        </w:numPr>
        <w:tabs>
          <w:tab w:val="clear" w:pos="720"/>
          <w:tab w:val="num" w:pos="142"/>
        </w:tabs>
        <w:spacing w:line="360" w:lineRule="auto"/>
        <w:ind w:left="142" w:hanging="142"/>
        <w:jc w:val="both"/>
      </w:pPr>
      <w:r w:rsidRPr="00955A86">
        <w:t>Z tytułu niespełnienia przez Wykonawcę lub Podwykonawcę wymogu zatrudnienia na podstawie umowy o pracę osób wykonujących wskazane w § 1</w:t>
      </w:r>
      <w:r>
        <w:t>4</w:t>
      </w:r>
      <w:r w:rsidRPr="00955A86">
        <w:t xml:space="preserve"> ust. 1 czynności, Wykonawca zapłaci Zamawiającemu karę umowną w wysokości 2.000,00 zł (słownie: dwa tysiące złotych zero groszy) za każde stwierdzone uchybienie w tym zakresie. </w:t>
      </w:r>
    </w:p>
    <w:p w:rsidR="00D14213" w:rsidRPr="00543B3A" w:rsidRDefault="00D14213" w:rsidP="00D14213">
      <w:pPr>
        <w:spacing w:line="360" w:lineRule="auto"/>
        <w:ind w:left="180"/>
        <w:jc w:val="both"/>
      </w:pPr>
    </w:p>
    <w:p w:rsidR="00D14213" w:rsidRPr="00AB196E" w:rsidRDefault="00D14213" w:rsidP="00D14213">
      <w:pPr>
        <w:widowControl w:val="0"/>
        <w:tabs>
          <w:tab w:val="left" w:pos="0"/>
        </w:tabs>
        <w:suppressAutoHyphens/>
        <w:autoSpaceDE w:val="0"/>
        <w:spacing w:after="120" w:line="360" w:lineRule="auto"/>
        <w:jc w:val="center"/>
        <w:rPr>
          <w:rFonts w:eastAsia="Calibri"/>
          <w:bCs/>
          <w:color w:val="000000"/>
          <w:highlight w:val="yellow"/>
        </w:rPr>
      </w:pPr>
      <w:r w:rsidRPr="00AB196E">
        <w:rPr>
          <w:iCs/>
        </w:rPr>
        <w:t>§</w:t>
      </w:r>
      <w:r w:rsidRPr="00AB196E">
        <w:rPr>
          <w:rFonts w:eastAsia="Calibri"/>
          <w:bCs/>
          <w:color w:val="000000"/>
        </w:rPr>
        <w:t xml:space="preserve"> 14</w:t>
      </w:r>
    </w:p>
    <w:p w:rsidR="00D14213" w:rsidRPr="00AB196E" w:rsidRDefault="00D14213" w:rsidP="00D14213">
      <w:pPr>
        <w:widowControl w:val="0"/>
        <w:numPr>
          <w:ilvl w:val="0"/>
          <w:numId w:val="27"/>
        </w:numPr>
        <w:suppressAutoHyphens/>
        <w:autoSpaceDE w:val="0"/>
        <w:spacing w:after="120" w:line="360" w:lineRule="auto"/>
        <w:ind w:left="426" w:hanging="426"/>
        <w:jc w:val="both"/>
        <w:rPr>
          <w:bCs/>
          <w:color w:val="000000"/>
        </w:rPr>
      </w:pPr>
      <w:r w:rsidRPr="00AB196E">
        <w:rPr>
          <w:bCs/>
          <w:color w:val="000000"/>
        </w:rPr>
        <w:t xml:space="preserve">Na podstawie art. 29 ust. 3a ustawy Prawo zamówień publicznych Zamawiający wymaga zatrudnienia na podstawie umowy o pracę przez Wykonawcę lub Podwykonawcę osób wykonujących </w:t>
      </w:r>
      <w:r w:rsidRPr="00AB196E">
        <w:rPr>
          <w:color w:val="000000"/>
        </w:rPr>
        <w:t>czynności związane z wykonywaniem</w:t>
      </w:r>
      <w:r w:rsidRPr="00AB196E">
        <w:rPr>
          <w:bCs/>
          <w:color w:val="000000"/>
        </w:rPr>
        <w:t>:</w:t>
      </w:r>
    </w:p>
    <w:p w:rsidR="00D14213" w:rsidRPr="0060347D" w:rsidRDefault="00D14213" w:rsidP="00D14213">
      <w:pPr>
        <w:pStyle w:val="Kolorowecieniowanieakcent31"/>
        <w:spacing w:after="120" w:line="360" w:lineRule="auto"/>
        <w:jc w:val="both"/>
        <w:rPr>
          <w:sz w:val="24"/>
          <w:szCs w:val="22"/>
        </w:rPr>
      </w:pPr>
      <w:r w:rsidRPr="0060347D">
        <w:rPr>
          <w:sz w:val="24"/>
          <w:szCs w:val="22"/>
        </w:rPr>
        <w:t xml:space="preserve">a) Czynności związane z </w:t>
      </w:r>
      <w:r>
        <w:rPr>
          <w:sz w:val="24"/>
          <w:szCs w:val="22"/>
        </w:rPr>
        <w:t>wykonywaniem praca pielęgnacyjnych</w:t>
      </w:r>
    </w:p>
    <w:p w:rsidR="00D14213" w:rsidRDefault="00D14213" w:rsidP="00D14213">
      <w:pPr>
        <w:pStyle w:val="Kolorowecieniowanieakcent31"/>
        <w:spacing w:after="120" w:line="360" w:lineRule="auto"/>
        <w:ind w:left="720"/>
        <w:jc w:val="both"/>
        <w:rPr>
          <w:sz w:val="24"/>
          <w:szCs w:val="22"/>
        </w:rPr>
      </w:pPr>
      <w:r w:rsidRPr="0060347D">
        <w:rPr>
          <w:sz w:val="24"/>
          <w:szCs w:val="22"/>
        </w:rPr>
        <w:t xml:space="preserve">b) Czynności związane z </w:t>
      </w:r>
      <w:r>
        <w:rPr>
          <w:sz w:val="24"/>
          <w:szCs w:val="22"/>
        </w:rPr>
        <w:t>utrzymaniem trawników</w:t>
      </w:r>
    </w:p>
    <w:p w:rsidR="00D14213" w:rsidRPr="00265BB6" w:rsidRDefault="00D14213" w:rsidP="00D14213">
      <w:pPr>
        <w:pStyle w:val="Kolorowecieniowanieakcent31"/>
        <w:spacing w:after="120" w:line="360" w:lineRule="auto"/>
        <w:ind w:left="720"/>
        <w:jc w:val="both"/>
        <w:rPr>
          <w:sz w:val="24"/>
          <w:szCs w:val="24"/>
        </w:rPr>
      </w:pPr>
      <w:r w:rsidRPr="00265BB6">
        <w:rPr>
          <w:sz w:val="24"/>
          <w:szCs w:val="24"/>
        </w:rPr>
        <w:t xml:space="preserve">c) Czynności związane z </w:t>
      </w:r>
      <w:r>
        <w:rPr>
          <w:sz w:val="24"/>
          <w:szCs w:val="24"/>
        </w:rPr>
        <w:t>ukwieceniem</w:t>
      </w:r>
    </w:p>
    <w:p w:rsidR="00D14213" w:rsidRPr="00265BB6" w:rsidRDefault="00D14213" w:rsidP="00D14213">
      <w:pPr>
        <w:pStyle w:val="Kolorowecieniowanieakcent31"/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265BB6">
        <w:rPr>
          <w:color w:val="000000"/>
          <w:sz w:val="24"/>
          <w:szCs w:val="24"/>
        </w:rPr>
        <w:t>) Czynności związane z</w:t>
      </w:r>
      <w:r>
        <w:rPr>
          <w:color w:val="000000"/>
          <w:sz w:val="24"/>
          <w:szCs w:val="24"/>
        </w:rPr>
        <w:t xml:space="preserve"> pielęgnacją drzew</w:t>
      </w:r>
    </w:p>
    <w:p w:rsidR="00D14213" w:rsidRDefault="00D14213" w:rsidP="00D14213">
      <w:pPr>
        <w:pStyle w:val="Kolorowecieniowanieakcent31"/>
        <w:spacing w:after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265BB6">
        <w:rPr>
          <w:sz w:val="24"/>
          <w:szCs w:val="24"/>
        </w:rPr>
        <w:t xml:space="preserve">) Czynności związane z </w:t>
      </w:r>
      <w:r>
        <w:rPr>
          <w:sz w:val="24"/>
          <w:szCs w:val="24"/>
        </w:rPr>
        <w:t>nawodnieniem</w:t>
      </w:r>
    </w:p>
    <w:p w:rsidR="00D14213" w:rsidRPr="0060347D" w:rsidRDefault="00D14213" w:rsidP="00D14213">
      <w:pPr>
        <w:pStyle w:val="Kolorowecieniowanieakcent31"/>
        <w:spacing w:after="120" w:line="360" w:lineRule="auto"/>
        <w:ind w:left="720"/>
        <w:jc w:val="both"/>
        <w:rPr>
          <w:color w:val="000000"/>
          <w:sz w:val="28"/>
          <w:szCs w:val="24"/>
        </w:rPr>
      </w:pPr>
      <w:r>
        <w:rPr>
          <w:sz w:val="24"/>
          <w:szCs w:val="22"/>
        </w:rPr>
        <w:t>f) Czynności związane z utrzymaniem nawierzchni w parku</w:t>
      </w:r>
    </w:p>
    <w:p w:rsidR="00D14213" w:rsidRPr="0060347D" w:rsidRDefault="00D14213" w:rsidP="00D14213">
      <w:pPr>
        <w:pStyle w:val="Kolorowecieniowanieakcent31"/>
        <w:spacing w:after="120" w:line="360" w:lineRule="auto"/>
        <w:ind w:left="720"/>
        <w:jc w:val="both"/>
        <w:rPr>
          <w:color w:val="000000"/>
          <w:sz w:val="28"/>
          <w:szCs w:val="24"/>
        </w:rPr>
      </w:pPr>
      <w:r>
        <w:rPr>
          <w:sz w:val="24"/>
          <w:szCs w:val="22"/>
        </w:rPr>
        <w:t>g) Czynności związane z przygotowaniem parku do zimowania</w:t>
      </w:r>
    </w:p>
    <w:p w:rsidR="00D14213" w:rsidRPr="00AB196E" w:rsidRDefault="00D14213" w:rsidP="00D14213">
      <w:pPr>
        <w:widowControl w:val="0"/>
        <w:numPr>
          <w:ilvl w:val="0"/>
          <w:numId w:val="27"/>
        </w:numPr>
        <w:suppressAutoHyphens/>
        <w:autoSpaceDE w:val="0"/>
        <w:spacing w:after="120" w:line="360" w:lineRule="auto"/>
        <w:ind w:left="426" w:hanging="426"/>
        <w:jc w:val="both"/>
        <w:rPr>
          <w:color w:val="000000"/>
          <w:lang w:eastAsia="ar-SA"/>
        </w:rPr>
      </w:pPr>
      <w:r w:rsidRPr="00AB196E">
        <w:rPr>
          <w:color w:val="000000"/>
          <w:lang w:eastAsia="ar-S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D14213" w:rsidRPr="00AB196E" w:rsidRDefault="00D14213" w:rsidP="00D14213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a)</w:t>
      </w:r>
      <w:r w:rsidRPr="00AB196E">
        <w:rPr>
          <w:color w:val="000000"/>
          <w:lang w:eastAsia="ar-SA"/>
        </w:rPr>
        <w:t>żądania oświadczeń i dokumentów w zakresie potwierdzenia spełniania wyżej wymienionych wymogów i dokonywania ich oceny;</w:t>
      </w:r>
    </w:p>
    <w:p w:rsidR="00D14213" w:rsidRPr="00AB196E" w:rsidRDefault="00D14213" w:rsidP="00D14213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b)</w:t>
      </w:r>
      <w:r w:rsidRPr="00AB196E">
        <w:rPr>
          <w:color w:val="000000"/>
          <w:lang w:eastAsia="ar-SA"/>
        </w:rPr>
        <w:t>żądania wyjaśnień w przypadku wątpliwości w zakresie potwierdzenia spełniania wyżej wymienionych wymogów;</w:t>
      </w:r>
    </w:p>
    <w:p w:rsidR="00D14213" w:rsidRPr="00AB196E" w:rsidRDefault="00D14213" w:rsidP="00D14213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c)</w:t>
      </w:r>
      <w:r w:rsidRPr="00AB196E">
        <w:rPr>
          <w:color w:val="000000"/>
          <w:lang w:eastAsia="ar-SA"/>
        </w:rPr>
        <w:t>przeprowadzania kontroli na miejscu wykonywania świadczenia.</w:t>
      </w:r>
    </w:p>
    <w:p w:rsidR="00D14213" w:rsidRPr="00AB196E" w:rsidRDefault="00D14213" w:rsidP="00D14213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120" w:line="360" w:lineRule="auto"/>
        <w:ind w:left="426" w:hanging="426"/>
        <w:jc w:val="both"/>
        <w:rPr>
          <w:b/>
          <w:color w:val="000000"/>
          <w:lang w:eastAsia="ar-SA"/>
        </w:rPr>
      </w:pPr>
      <w:r w:rsidRPr="00AB196E">
        <w:rPr>
          <w:color w:val="000000"/>
          <w:lang w:eastAsia="ar-SA"/>
        </w:rPr>
        <w:t xml:space="preserve">W trakcie realizacji zamówienia na każde wezwanie Zamawiającego i w wyznaczonym w </w:t>
      </w:r>
      <w:r w:rsidRPr="00AB196E">
        <w:rPr>
          <w:color w:val="000000"/>
          <w:lang w:eastAsia="ar-SA"/>
        </w:rPr>
        <w:lastRenderedPageBreak/>
        <w:t>tym wezwaniu terminie,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D14213" w:rsidRPr="00AB196E" w:rsidRDefault="00D14213" w:rsidP="00D14213">
      <w:pPr>
        <w:widowControl w:val="0"/>
        <w:suppressAutoHyphens/>
        <w:autoSpaceDE w:val="0"/>
        <w:spacing w:after="120" w:line="360" w:lineRule="auto"/>
        <w:ind w:left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a)</w:t>
      </w:r>
      <w:r w:rsidRPr="00AB196E">
        <w:rPr>
          <w:rFonts w:eastAsia="Calibri"/>
          <w:color w:val="000000"/>
        </w:rPr>
        <w:t>oświadczenie Wykonawcy lub Podwykonawcy</w:t>
      </w:r>
      <w:r w:rsidRPr="00AB196E">
        <w:rPr>
          <w:rFonts w:eastAsia="Calibri"/>
          <w:b/>
          <w:color w:val="000000"/>
        </w:rPr>
        <w:t xml:space="preserve"> </w:t>
      </w:r>
      <w:r w:rsidRPr="00AB196E">
        <w:rPr>
          <w:rFonts w:eastAsia="Calibri"/>
          <w:color w:val="000000"/>
        </w:rPr>
        <w:t>o zatrudnieniu na podstawie umowy o pracę osób wykonujących czynności, których dotyczy wezwanie zamawiającego;</w:t>
      </w:r>
      <w:r w:rsidRPr="00AB196E">
        <w:rPr>
          <w:rFonts w:eastAsia="Calibri"/>
          <w:b/>
          <w:color w:val="000000"/>
        </w:rPr>
        <w:t xml:space="preserve"> </w:t>
      </w:r>
      <w:r w:rsidRPr="00AB196E">
        <w:rPr>
          <w:rFonts w:eastAsia="Calibri"/>
          <w:color w:val="00000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D14213" w:rsidRPr="00AB196E" w:rsidRDefault="00D14213" w:rsidP="00D14213">
      <w:pPr>
        <w:widowControl w:val="0"/>
        <w:tabs>
          <w:tab w:val="left" w:pos="709"/>
        </w:tabs>
        <w:suppressAutoHyphens/>
        <w:autoSpaceDE w:val="0"/>
        <w:spacing w:after="120" w:line="360" w:lineRule="auto"/>
        <w:ind w:left="360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b)</w:t>
      </w:r>
      <w:r w:rsidRPr="00AB196E">
        <w:rPr>
          <w:rFonts w:eastAsia="Calibri"/>
          <w:color w:val="000000"/>
        </w:rPr>
        <w:t>poświadczoną za zgodność z oryginałem odpowiednio przez Wykonawcę lub Podwykonawcę</w:t>
      </w:r>
      <w:r w:rsidRPr="00AB196E">
        <w:rPr>
          <w:rFonts w:eastAsia="Calibri"/>
          <w:b/>
          <w:color w:val="000000"/>
        </w:rPr>
        <w:t xml:space="preserve"> </w:t>
      </w:r>
      <w:r w:rsidRPr="00AB196E">
        <w:rPr>
          <w:rFonts w:eastAsia="Calibri"/>
          <w:color w:val="000000"/>
        </w:rPr>
        <w:t>kopię umowy/umów o pracę (wraz z dokumentem regulującym zakres obowiązków, jeżeli został sporządzony) osób wykonujących w trakcie realizacji zamówienia czynności, których dotyczy oświadczenie Wykonawcy, o którym mowa w pkt a); kopia umowy/umów powinna zostać zanonimizowana w sposób zapewniający ochronę danych osobowych pracowników, zgodnie z przepisami Rozporządzenia Parlamentu Europejskiego i Rady (UE) 2016/679 z dnia 27 kwietnia 2016 r. o ochronie danych osobowych; imię i nazwisko pracownika nie podlega anonimizacji; informacje takie jak: data zawarcia umowy, rodzaj umowy o pracę i wymiar etatu powinny być możliwe do zidentyfikowania;</w:t>
      </w:r>
    </w:p>
    <w:p w:rsidR="00D14213" w:rsidRPr="00AB196E" w:rsidRDefault="00D14213" w:rsidP="00D14213">
      <w:pPr>
        <w:widowControl w:val="0"/>
        <w:suppressAutoHyphens/>
        <w:autoSpaceDE w:val="0"/>
        <w:spacing w:after="120" w:line="360" w:lineRule="auto"/>
        <w:ind w:left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c)</w:t>
      </w:r>
      <w:r w:rsidRPr="00AB196E">
        <w:rPr>
          <w:rFonts w:eastAsia="Calibri"/>
          <w:color w:val="000000"/>
        </w:rPr>
        <w:t>zaświadczenie właściwego oddziału ZUS</w:t>
      </w:r>
      <w:r w:rsidRPr="00AB196E">
        <w:rPr>
          <w:rFonts w:eastAsia="Calibri"/>
          <w:b/>
          <w:color w:val="000000"/>
        </w:rPr>
        <w:t>,</w:t>
      </w:r>
      <w:r w:rsidRPr="00AB196E">
        <w:rPr>
          <w:rFonts w:eastAsia="Calibri"/>
          <w:color w:val="000000"/>
        </w:rPr>
        <w:t xml:space="preserve"> potwierdzające opłacanie przez Wykonawcę lub Podwykonawcę składek na ubezpieczenia społeczne i zdrowotne z tytułu zatrudnienia na podstawie umów o pracę za ostatni okres rozliczeniowy; w przypadku pracowników delegowanych z krajów UE, podlegających ubezpieczeniu w innym państwie UE, stosowne zaświadczenie potwierdzające tę okoliczność; w przypadku pracowników spoza UE, inne odpowiednie zaświadczenie, o ile z treści łączących Polskę umów międzynarodowych wynika możliwość ubezpieczenia takiego pracownika w kraju jego pochodzenia; </w:t>
      </w:r>
    </w:p>
    <w:p w:rsidR="00D14213" w:rsidRPr="00AB196E" w:rsidRDefault="00D14213" w:rsidP="00D14213">
      <w:pPr>
        <w:widowControl w:val="0"/>
        <w:tabs>
          <w:tab w:val="left" w:pos="709"/>
        </w:tabs>
        <w:suppressAutoHyphens/>
        <w:autoSpaceDE w:val="0"/>
        <w:spacing w:after="120" w:line="360" w:lineRule="auto"/>
        <w:ind w:left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d)</w:t>
      </w:r>
      <w:r w:rsidRPr="00AB196E">
        <w:rPr>
          <w:rFonts w:eastAsia="Calibri"/>
          <w:color w:val="000000"/>
        </w:rPr>
        <w:t>poświadczoną za zgodność z oryginałem odpowiednio przez Wykonawcę lub Podwykonawcę</w:t>
      </w:r>
      <w:r w:rsidRPr="00AB196E">
        <w:rPr>
          <w:rFonts w:eastAsia="Calibri"/>
          <w:b/>
          <w:color w:val="000000"/>
        </w:rPr>
        <w:t xml:space="preserve"> </w:t>
      </w:r>
      <w:r w:rsidRPr="00AB196E">
        <w:rPr>
          <w:rFonts w:eastAsia="Calibri"/>
          <w:color w:val="000000"/>
        </w:rPr>
        <w:t xml:space="preserve">kopię dowodu potwierdzającego zgłoszenie pracownika przez pracodawcę do ubezpieczeń, zanonimizowaną w sposób zapewniający ochronę danych osobowych pracowników, zgodnie z przepisami z przepisami Rozporządzenia Parlamentu </w:t>
      </w:r>
      <w:r w:rsidRPr="00AB196E">
        <w:rPr>
          <w:rFonts w:eastAsia="Calibri"/>
          <w:color w:val="000000"/>
        </w:rPr>
        <w:lastRenderedPageBreak/>
        <w:t>Europejskiego i Rady (UE) 2016/679 z dnia 27 kwietnia 2016 r. o ochronie danych osobowych; imię i nazwisko pracownika nie podlega anonimizacji.</w:t>
      </w:r>
    </w:p>
    <w:p w:rsidR="00D14213" w:rsidRPr="00AB196E" w:rsidRDefault="00D14213" w:rsidP="00D14213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120" w:line="360" w:lineRule="auto"/>
        <w:ind w:left="426" w:hanging="426"/>
        <w:jc w:val="both"/>
        <w:rPr>
          <w:color w:val="000000"/>
          <w:lang w:eastAsia="ar-SA"/>
        </w:rPr>
      </w:pPr>
      <w:r w:rsidRPr="00AB196E">
        <w:rPr>
          <w:color w:val="000000"/>
          <w:lang w:eastAsia="ar-SA"/>
        </w:rPr>
        <w:t xml:space="preserve">Z tytułu niespełnienia przez Wykonawcę lub Podwykonawcę wymogu zatrudnienia na </w:t>
      </w:r>
      <w:r w:rsidRPr="00AB196E">
        <w:rPr>
          <w:lang w:eastAsia="ar-SA"/>
        </w:rPr>
        <w:t xml:space="preserve">podstawie umowy o pracę osób wykonujących wskazane w ust. 1 czynności, Wykonawca zobowiązany będzie do zapłaty na rzecz Zamawiającego kary umownej na zasadach i w wysokości określonej w § </w:t>
      </w:r>
      <w:r>
        <w:rPr>
          <w:lang w:eastAsia="ar-SA"/>
        </w:rPr>
        <w:t>13</w:t>
      </w:r>
      <w:r w:rsidRPr="00AB196E">
        <w:rPr>
          <w:lang w:eastAsia="ar-SA"/>
        </w:rPr>
        <w:t xml:space="preserve"> ust. </w:t>
      </w:r>
      <w:r>
        <w:rPr>
          <w:lang w:eastAsia="ar-SA"/>
        </w:rPr>
        <w:t>6</w:t>
      </w:r>
      <w:r w:rsidRPr="00AB196E">
        <w:rPr>
          <w:lang w:eastAsia="ar-SA"/>
        </w:rPr>
        <w:t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czynności, skutkując obowiązkiem zapłaty kary umownej, o której mowa w zdaniu 1</w:t>
      </w:r>
      <w:r w:rsidRPr="00AB196E">
        <w:rPr>
          <w:color w:val="FF0000"/>
          <w:lang w:eastAsia="ar-SA"/>
        </w:rPr>
        <w:t xml:space="preserve">. </w:t>
      </w:r>
      <w:r w:rsidRPr="00AB196E">
        <w:rPr>
          <w:color w:val="000000"/>
          <w:lang w:eastAsia="ar-SA"/>
        </w:rPr>
        <w:t xml:space="preserve"> </w:t>
      </w:r>
    </w:p>
    <w:p w:rsidR="00D14213" w:rsidRPr="00AB196E" w:rsidRDefault="00D14213" w:rsidP="00D14213">
      <w:pPr>
        <w:widowControl w:val="0"/>
        <w:numPr>
          <w:ilvl w:val="0"/>
          <w:numId w:val="28"/>
        </w:numPr>
        <w:suppressAutoHyphens/>
        <w:autoSpaceDE w:val="0"/>
        <w:autoSpaceDN w:val="0"/>
        <w:spacing w:line="360" w:lineRule="auto"/>
        <w:ind w:left="426" w:hanging="426"/>
        <w:jc w:val="both"/>
        <w:rPr>
          <w:color w:val="000000"/>
          <w:lang w:eastAsia="ar-SA"/>
        </w:rPr>
      </w:pPr>
      <w:r w:rsidRPr="00AB196E">
        <w:rPr>
          <w:color w:val="000000"/>
          <w:lang w:eastAsia="ar-S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15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numPr>
          <w:ilvl w:val="0"/>
          <w:numId w:val="15"/>
        </w:numPr>
        <w:tabs>
          <w:tab w:val="clear" w:pos="360"/>
          <w:tab w:val="num" w:pos="180"/>
        </w:tabs>
        <w:spacing w:line="360" w:lineRule="auto"/>
        <w:ind w:left="180" w:hanging="540"/>
        <w:jc w:val="both"/>
      </w:pPr>
      <w:r w:rsidRPr="00543B3A">
        <w:t>Zamawiający może odstąpić od umowy jeżeli:</w:t>
      </w:r>
    </w:p>
    <w:p w:rsidR="00D14213" w:rsidRPr="00543B3A" w:rsidRDefault="00D14213" w:rsidP="00D14213">
      <w:pPr>
        <w:numPr>
          <w:ilvl w:val="1"/>
          <w:numId w:val="17"/>
        </w:numPr>
        <w:tabs>
          <w:tab w:val="clear" w:pos="360"/>
          <w:tab w:val="num" w:pos="180"/>
        </w:tabs>
        <w:spacing w:line="360" w:lineRule="auto"/>
        <w:ind w:left="180" w:hanging="540"/>
        <w:jc w:val="both"/>
      </w:pPr>
      <w:r w:rsidRPr="00543B3A">
        <w:t>Wykonawca zaniecha realizacji prac, tj. w sposób nieprzerwany nie realizuje ich przez okres 10 dni,</w:t>
      </w:r>
    </w:p>
    <w:p w:rsidR="00D14213" w:rsidRPr="00543B3A" w:rsidRDefault="00D14213" w:rsidP="00D14213">
      <w:pPr>
        <w:numPr>
          <w:ilvl w:val="1"/>
          <w:numId w:val="17"/>
        </w:numPr>
        <w:tabs>
          <w:tab w:val="clear" w:pos="360"/>
          <w:tab w:val="num" w:pos="180"/>
        </w:tabs>
        <w:spacing w:line="360" w:lineRule="auto"/>
        <w:ind w:left="180" w:hanging="540"/>
        <w:jc w:val="both"/>
      </w:pPr>
      <w:r w:rsidRPr="00543B3A">
        <w:t xml:space="preserve">Wykonawca wykonuje roboty wadliwe, nieterminowo lub niezgodnie z zaleceniami </w:t>
      </w:r>
      <w:r>
        <w:br/>
      </w:r>
      <w:r w:rsidRPr="00543B3A">
        <w:t>i wytycznymi Zamawiającego</w:t>
      </w:r>
    </w:p>
    <w:p w:rsidR="00D14213" w:rsidRPr="00543B3A" w:rsidRDefault="00D14213" w:rsidP="00D14213">
      <w:pPr>
        <w:numPr>
          <w:ilvl w:val="0"/>
          <w:numId w:val="17"/>
        </w:numPr>
        <w:tabs>
          <w:tab w:val="clear" w:pos="360"/>
          <w:tab w:val="num" w:pos="180"/>
        </w:tabs>
        <w:spacing w:line="360" w:lineRule="auto"/>
        <w:ind w:left="180" w:hanging="540"/>
        <w:jc w:val="both"/>
      </w:pPr>
      <w:r w:rsidRPr="00543B3A">
        <w:t>W przypadkach wymienionych w ust. 1, Zamawiający może po uprzedzeniu Wykonawcy na 14 dni naprzód, wkroczyć na teren prac nie zwalniając Wykonawcy z odpowiedzialności wynikającej z warunków umowy w przypadkach, o których mowa w ust. 1 pkt 1.1. i 1.2.</w:t>
      </w:r>
    </w:p>
    <w:p w:rsidR="00D14213" w:rsidRPr="00543B3A" w:rsidRDefault="00D14213" w:rsidP="00D14213">
      <w:pPr>
        <w:numPr>
          <w:ilvl w:val="0"/>
          <w:numId w:val="17"/>
        </w:numPr>
        <w:tabs>
          <w:tab w:val="clear" w:pos="360"/>
          <w:tab w:val="num" w:pos="180"/>
        </w:tabs>
        <w:spacing w:line="360" w:lineRule="auto"/>
        <w:ind w:left="180" w:hanging="540"/>
        <w:jc w:val="both"/>
      </w:pPr>
      <w:r w:rsidRPr="00543B3A"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br/>
      </w:r>
      <w:r w:rsidRPr="00543B3A">
        <w:t>o powyższych okolicznościach. W takim wypadku Wykonawca może żądać jedynie wynagrodzenia należnego mu z tytułu wykonania części umowy.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16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373C8F" w:rsidRDefault="00D14213" w:rsidP="00D14213">
      <w:pPr>
        <w:overflowPunct w:val="0"/>
        <w:autoSpaceDE w:val="0"/>
        <w:spacing w:line="360" w:lineRule="auto"/>
        <w:jc w:val="both"/>
      </w:pPr>
      <w:r>
        <w:t>1.</w:t>
      </w:r>
      <w:r w:rsidRPr="00373C8F">
        <w:t>Zamawiający przewiduje możliwość zmiany umowy w formie pisemnej, aneksem zaakceptowanym przez obie strony, w przypadku wystąpienia okoliczności, których nie można było przewidzieć w chwili zawarcia umowy, a w szczególności:</w:t>
      </w:r>
    </w:p>
    <w:p w:rsidR="00D14213" w:rsidRPr="00373C8F" w:rsidRDefault="00D14213" w:rsidP="00D14213">
      <w:pPr>
        <w:pStyle w:val="NormalnyWeb"/>
        <w:numPr>
          <w:ilvl w:val="1"/>
          <w:numId w:val="29"/>
        </w:numPr>
        <w:tabs>
          <w:tab w:val="clear" w:pos="1080"/>
          <w:tab w:val="num" w:pos="709"/>
        </w:tabs>
        <w:spacing w:before="0" w:after="0" w:line="360" w:lineRule="auto"/>
        <w:ind w:left="709" w:hanging="283"/>
        <w:jc w:val="both"/>
      </w:pPr>
      <w:r w:rsidRPr="00373C8F">
        <w:t>zmiany przepisów prawnych</w:t>
      </w:r>
      <w:r w:rsidRPr="00373C8F">
        <w:rPr>
          <w:lang w:eastAsia="hi-IN" w:bidi="hi-IN"/>
        </w:rPr>
        <w:t xml:space="preserve"> powszechnie obowiązujących</w:t>
      </w:r>
      <w:r w:rsidRPr="00373C8F">
        <w:t xml:space="preserve"> istotnych dla realizacji przedmiotu umowy, za wyjątkiem zmiany stawki opłaty</w:t>
      </w:r>
      <w:r w:rsidRPr="00373C8F">
        <w:rPr>
          <w:shd w:val="clear" w:color="auto" w:fill="FFFFFF"/>
        </w:rPr>
        <w:t xml:space="preserve"> </w:t>
      </w:r>
      <w:r w:rsidRPr="00373C8F">
        <w:rPr>
          <w:lang w:eastAsia="hi-IN" w:bidi="hi-IN"/>
        </w:rPr>
        <w:t>za korzystanie ze środowiska.</w:t>
      </w:r>
    </w:p>
    <w:p w:rsidR="00D14213" w:rsidRPr="00373C8F" w:rsidRDefault="00D14213" w:rsidP="00D14213">
      <w:pPr>
        <w:pStyle w:val="NormalnyWeb"/>
        <w:numPr>
          <w:ilvl w:val="1"/>
          <w:numId w:val="29"/>
        </w:numPr>
        <w:tabs>
          <w:tab w:val="left" w:pos="720"/>
        </w:tabs>
        <w:spacing w:before="0" w:after="0" w:line="360" w:lineRule="auto"/>
        <w:ind w:left="720"/>
        <w:jc w:val="both"/>
      </w:pPr>
      <w:r w:rsidRPr="00373C8F"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:rsidR="00D14213" w:rsidRPr="00373C8F" w:rsidRDefault="00D14213" w:rsidP="00D14213">
      <w:pPr>
        <w:pStyle w:val="NormalnyWeb"/>
        <w:numPr>
          <w:ilvl w:val="1"/>
          <w:numId w:val="29"/>
        </w:numPr>
        <w:tabs>
          <w:tab w:val="left" w:pos="720"/>
        </w:tabs>
        <w:spacing w:before="0" w:after="0" w:line="360" w:lineRule="auto"/>
        <w:ind w:left="720"/>
        <w:jc w:val="both"/>
      </w:pPr>
      <w:r w:rsidRPr="00373C8F">
        <w:t>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 powodowałoby dla Zamawiającego niekorzystne skutki z uwagi  na zamierzony cel realizacji przedmiotu zamówienia i związane z tym racjonalne wydatkowanie środków publicznych,</w:t>
      </w:r>
    </w:p>
    <w:p w:rsidR="00D14213" w:rsidRPr="00373C8F" w:rsidRDefault="00D14213" w:rsidP="00D14213">
      <w:pPr>
        <w:pStyle w:val="NormalnyWeb"/>
        <w:numPr>
          <w:ilvl w:val="1"/>
          <w:numId w:val="29"/>
        </w:numPr>
        <w:tabs>
          <w:tab w:val="left" w:pos="720"/>
        </w:tabs>
        <w:spacing w:before="0" w:after="0" w:line="360" w:lineRule="auto"/>
        <w:ind w:left="720"/>
        <w:jc w:val="both"/>
      </w:pPr>
      <w:r w:rsidRPr="00373C8F">
        <w:t>wprowadzenia zmian w stosunku do SIWZ w zakresie wykonywania prac nie wykraczających poza zakres przedmiotu zamówienia, w sytuacji konieczności a usprawnienia procesu realizacji zamówienia,</w:t>
      </w:r>
    </w:p>
    <w:p w:rsidR="00D14213" w:rsidRPr="00373C8F" w:rsidRDefault="00D14213" w:rsidP="00D14213">
      <w:pPr>
        <w:pStyle w:val="NormalnyWeb"/>
        <w:numPr>
          <w:ilvl w:val="1"/>
          <w:numId w:val="29"/>
        </w:numPr>
        <w:tabs>
          <w:tab w:val="left" w:pos="720"/>
        </w:tabs>
        <w:spacing w:before="0" w:after="0" w:line="360" w:lineRule="auto"/>
        <w:ind w:left="720"/>
        <w:jc w:val="both"/>
      </w:pPr>
      <w:r w:rsidRPr="00373C8F">
        <w:t>niezależnych od stron zmian organizacyjnych, dotyczących osób kluczowych dla realizacji przedmiotu umowy.</w:t>
      </w:r>
    </w:p>
    <w:p w:rsidR="00D14213" w:rsidRPr="00373C8F" w:rsidRDefault="00D14213" w:rsidP="00D14213">
      <w:pPr>
        <w:pStyle w:val="NormalnyWeb"/>
        <w:spacing w:before="0" w:after="0" w:line="360" w:lineRule="auto"/>
        <w:ind w:left="709" w:hanging="283"/>
        <w:jc w:val="both"/>
      </w:pPr>
      <w:r>
        <w:t>f</w:t>
      </w:r>
      <w:r w:rsidRPr="00373C8F">
        <w:t>) Zmiana umowy wymaga zgody Zamawiającego oraz pod rygorem nieważności zachowania formy pisemnej w postaci aneksu.</w:t>
      </w:r>
    </w:p>
    <w:p w:rsidR="00D14213" w:rsidRPr="00373C8F" w:rsidRDefault="00D14213" w:rsidP="00D14213">
      <w:pPr>
        <w:pStyle w:val="NormalnyWeb"/>
        <w:spacing w:before="0" w:after="0" w:line="360" w:lineRule="auto"/>
        <w:ind w:left="709" w:hanging="283"/>
        <w:jc w:val="both"/>
      </w:pPr>
      <w:r>
        <w:t>g</w:t>
      </w:r>
      <w:r w:rsidRPr="00373C8F">
        <w:t>) Zamawiający dopuszcza możliwość dokonania zmiany umowy w przypadku: 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center"/>
      </w:pPr>
      <w:r>
        <w:t>§ 17</w:t>
      </w:r>
    </w:p>
    <w:p w:rsidR="00D14213" w:rsidRDefault="00D14213" w:rsidP="00D14213">
      <w:pPr>
        <w:spacing w:line="360" w:lineRule="auto"/>
        <w:jc w:val="center"/>
      </w:pPr>
    </w:p>
    <w:p w:rsidR="00D14213" w:rsidRPr="00AF782E" w:rsidRDefault="00D14213" w:rsidP="00D14213">
      <w:pPr>
        <w:spacing w:line="360" w:lineRule="auto"/>
        <w:jc w:val="both"/>
      </w:pPr>
      <w:r w:rsidRPr="00AF782E">
        <w:t>1.</w:t>
      </w:r>
      <w:r w:rsidRPr="00AF782E">
        <w:tab/>
        <w:t xml:space="preserve">Wykonawca zobowiązuje się posiadać przez cały okres obowiązywania Umowy ubezpieczenie odpowiedzialności cywilnej w zakresie prowadzonej działalności, z sumą </w:t>
      </w:r>
      <w:r>
        <w:t>ubezpieczenia nie mniejszą niż 100.000,00</w:t>
      </w:r>
      <w:r w:rsidRPr="00AF782E">
        <w:t xml:space="preserve"> zł </w:t>
      </w:r>
      <w:r>
        <w:t>(słownie: sto tysięcy złotych</w:t>
      </w:r>
      <w:r w:rsidRPr="00AF782E">
        <w:t xml:space="preserve">) dla jednej i </w:t>
      </w:r>
      <w:r w:rsidRPr="00AF782E">
        <w:lastRenderedPageBreak/>
        <w:t>wszystkich szkód. Jeżeli suma ubezpieczenia wyrażona jest w innej walucie niż złoty, zostanie przeliczona według średniego kursu NBP na dzień zawarcia Umowy.</w:t>
      </w:r>
    </w:p>
    <w:p w:rsidR="00D14213" w:rsidRPr="00AF782E" w:rsidRDefault="00D14213" w:rsidP="00D14213">
      <w:pPr>
        <w:spacing w:line="360" w:lineRule="auto"/>
        <w:jc w:val="both"/>
      </w:pPr>
      <w:r w:rsidRPr="00AF782E">
        <w:t>2.</w:t>
      </w:r>
      <w:r w:rsidRPr="00AF782E">
        <w:tab/>
        <w:t xml:space="preserve">Wykonawca zobowiązany jest przedłożyć Zamawiającemu dowód zawarcia umowy ubezpieczenia, warunki odpowiedzialności ubezpieczyciela oraz dowód opłacenia składki. </w:t>
      </w:r>
    </w:p>
    <w:p w:rsidR="00D14213" w:rsidRPr="00AF782E" w:rsidRDefault="00D14213" w:rsidP="00D14213">
      <w:pPr>
        <w:spacing w:line="360" w:lineRule="auto"/>
        <w:jc w:val="both"/>
      </w:pPr>
      <w:r w:rsidRPr="00AF782E">
        <w:t>3.</w:t>
      </w:r>
      <w:r w:rsidRPr="00AF782E">
        <w:tab/>
        <w:t>Jeżeli okres ubezpieczenia będzie krótszy niż okres trwania Umowy, Wykonawca zobowiązany jest do przedłużenia ubezpieczenia i przedłożenia Zamawiającemu dokumentów, o których mowa w ust. 2.</w:t>
      </w:r>
    </w:p>
    <w:p w:rsidR="00D14213" w:rsidRPr="00543B3A" w:rsidRDefault="00D14213" w:rsidP="00D14213">
      <w:pPr>
        <w:spacing w:line="360" w:lineRule="auto"/>
        <w:jc w:val="both"/>
      </w:pPr>
      <w:r w:rsidRPr="00AF782E">
        <w:t>4.</w:t>
      </w:r>
      <w:r w:rsidRPr="00AF782E">
        <w:tab/>
        <w:t>Wykonawca zobowiązany jest do informowania Zamawiającego o wszelkich zmianach treści zawartej umowy ubezpieczenia, o kt</w:t>
      </w:r>
      <w:r>
        <w:t>órej mowa w ust. 1, w terminie 10</w:t>
      </w:r>
      <w:r w:rsidRPr="00AF782E">
        <w:t xml:space="preserve"> dni roboczych od dnia ich wejścia w życie.</w:t>
      </w:r>
    </w:p>
    <w:p w:rsidR="00D14213" w:rsidRDefault="00D14213" w:rsidP="00D14213">
      <w:pPr>
        <w:spacing w:line="360" w:lineRule="auto"/>
        <w:jc w:val="center"/>
      </w:pPr>
    </w:p>
    <w:p w:rsidR="00D14213" w:rsidRPr="00543B3A" w:rsidRDefault="00D14213" w:rsidP="00D14213">
      <w:pPr>
        <w:spacing w:line="360" w:lineRule="auto"/>
        <w:jc w:val="center"/>
      </w:pPr>
      <w:r>
        <w:t>§18</w:t>
      </w:r>
    </w:p>
    <w:p w:rsidR="00D14213" w:rsidRPr="00543B3A" w:rsidRDefault="00D14213" w:rsidP="00D14213">
      <w:pPr>
        <w:numPr>
          <w:ilvl w:val="0"/>
          <w:numId w:val="1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 w:rsidRPr="00543B3A">
        <w:t>W razie powstania sporu na tle wykonania umowy o wykonanie prac w sprawie zamówienia publicznego Wykonawca jest zobowiązany przede wszystkim do wyczerpania drogi postępowania polubownego kierując swoje roszczenie do Zamawiającego.</w:t>
      </w:r>
    </w:p>
    <w:p w:rsidR="00D14213" w:rsidRPr="00543B3A" w:rsidRDefault="00D14213" w:rsidP="00D14213">
      <w:pPr>
        <w:numPr>
          <w:ilvl w:val="0"/>
          <w:numId w:val="18"/>
        </w:numPr>
        <w:tabs>
          <w:tab w:val="num" w:pos="426"/>
        </w:tabs>
        <w:spacing w:line="360" w:lineRule="auto"/>
        <w:ind w:left="426" w:hanging="426"/>
        <w:jc w:val="both"/>
      </w:pPr>
      <w:r w:rsidRPr="00543B3A">
        <w:t>W przypadku bezskutecznego wyczerpania drogi postępowania polubownego, ewentualne spory rozstrzygać będzie Sąd właściwy dla siedziby Zamawiającego.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Default="00D14213" w:rsidP="00D14213">
      <w:pPr>
        <w:spacing w:line="360" w:lineRule="auto"/>
        <w:jc w:val="center"/>
      </w:pPr>
    </w:p>
    <w:p w:rsidR="00D14213" w:rsidRPr="00543B3A" w:rsidRDefault="00D14213" w:rsidP="00D14213">
      <w:pPr>
        <w:spacing w:line="360" w:lineRule="auto"/>
        <w:jc w:val="center"/>
      </w:pPr>
      <w:r>
        <w:t>§ 19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4D240C" w:rsidRDefault="00D14213" w:rsidP="00D14213">
      <w:pPr>
        <w:spacing w:line="360" w:lineRule="auto"/>
        <w:jc w:val="both"/>
        <w:rPr>
          <w:b/>
          <w:bCs/>
        </w:rPr>
      </w:pPr>
      <w:r w:rsidRPr="004D240C">
        <w:t xml:space="preserve">W sprawach nieuregulowanych niniejszą umową stosuje się przepisy ustawy - Prawo Zamówień Publicznych </w:t>
      </w:r>
      <w:r w:rsidRPr="004D240C">
        <w:rPr>
          <w:spacing w:val="-3"/>
          <w:lang w:val="pl-PL"/>
        </w:rPr>
        <w:t>(</w:t>
      </w:r>
      <w:r w:rsidRPr="004D240C">
        <w:t>t.j. Dz. U. z 2018 r., poz. 1986, ze zm.</w:t>
      </w:r>
      <w:r w:rsidRPr="004D240C">
        <w:rPr>
          <w:spacing w:val="-3"/>
          <w:lang w:val="pl-PL"/>
        </w:rPr>
        <w:t xml:space="preserve">) </w:t>
      </w:r>
      <w:r w:rsidRPr="004D240C">
        <w:t xml:space="preserve">oraz Kodeksu Cywilnego </w:t>
      </w:r>
      <w:r w:rsidRPr="004D240C">
        <w:rPr>
          <w:shd w:val="clear" w:color="auto" w:fill="FFFFFF"/>
        </w:rPr>
        <w:t>(</w:t>
      </w:r>
      <w:r w:rsidRPr="004D240C">
        <w:t>Dz.U.2018.1025 t.j. z późn. zm.).</w:t>
      </w:r>
    </w:p>
    <w:p w:rsidR="00D14213" w:rsidRPr="00CF783D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center"/>
      </w:pPr>
      <w:r>
        <w:t>§ 20</w:t>
      </w:r>
    </w:p>
    <w:p w:rsidR="00D14213" w:rsidRPr="00543B3A" w:rsidRDefault="00D14213" w:rsidP="00D14213">
      <w:pPr>
        <w:spacing w:line="360" w:lineRule="auto"/>
        <w:jc w:val="both"/>
      </w:pPr>
    </w:p>
    <w:p w:rsidR="00D14213" w:rsidRPr="00543B3A" w:rsidRDefault="00D14213" w:rsidP="00D14213">
      <w:pPr>
        <w:spacing w:line="360" w:lineRule="auto"/>
        <w:jc w:val="both"/>
      </w:pPr>
      <w:r w:rsidRPr="00543B3A">
        <w:t>Umowę niniejszą sporządza się w 3 jednobrzmiących egzemplarzach: 2 – dla Zamawiającego i 1  dla Wykonawcy.</w:t>
      </w:r>
    </w:p>
    <w:p w:rsidR="00D14213" w:rsidRPr="00543B3A" w:rsidRDefault="00D14213" w:rsidP="00D14213">
      <w:pPr>
        <w:spacing w:line="360" w:lineRule="auto"/>
        <w:rPr>
          <w:b/>
        </w:rPr>
      </w:pPr>
    </w:p>
    <w:p w:rsidR="00D14213" w:rsidRPr="00543B3A" w:rsidRDefault="00D14213" w:rsidP="00D14213">
      <w:pPr>
        <w:spacing w:line="360" w:lineRule="auto"/>
        <w:jc w:val="center"/>
        <w:rPr>
          <w:b/>
          <w:iCs/>
        </w:rPr>
      </w:pPr>
    </w:p>
    <w:p w:rsidR="00D14213" w:rsidRPr="00C465FA" w:rsidRDefault="00D14213" w:rsidP="00D14213">
      <w:pPr>
        <w:spacing w:line="360" w:lineRule="auto"/>
        <w:jc w:val="both"/>
        <w:rPr>
          <w:b/>
        </w:rPr>
      </w:pPr>
      <w:r w:rsidRPr="00C465FA">
        <w:rPr>
          <w:b/>
        </w:rPr>
        <w:lastRenderedPageBreak/>
        <w:t>Zamawiający</w:t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</w:r>
      <w:r w:rsidRPr="00C465FA">
        <w:rPr>
          <w:b/>
        </w:rPr>
        <w:tab/>
        <w:t>Wykonawca</w:t>
      </w:r>
    </w:p>
    <w:p w:rsidR="00D14213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both"/>
      </w:pPr>
    </w:p>
    <w:p w:rsidR="00D14213" w:rsidRDefault="00D14213" w:rsidP="00D14213">
      <w:pPr>
        <w:spacing w:line="360" w:lineRule="auto"/>
        <w:jc w:val="both"/>
      </w:pPr>
      <w:r>
        <w:t>Załączniki:</w:t>
      </w:r>
    </w:p>
    <w:p w:rsidR="00D14213" w:rsidRDefault="00D14213" w:rsidP="00D14213">
      <w:pPr>
        <w:spacing w:line="360" w:lineRule="auto"/>
        <w:jc w:val="both"/>
      </w:pPr>
      <w:r>
        <w:t>Załącznik nr 1 – oferta wykonawcy</w:t>
      </w:r>
    </w:p>
    <w:p w:rsidR="00D14213" w:rsidRDefault="00D14213" w:rsidP="00D14213">
      <w:pPr>
        <w:spacing w:line="360" w:lineRule="auto"/>
        <w:jc w:val="both"/>
      </w:pPr>
      <w:r>
        <w:t xml:space="preserve">Załącznik nr 2 – SIWZ </w:t>
      </w:r>
    </w:p>
    <w:p w:rsidR="00D14213" w:rsidRDefault="00D14213" w:rsidP="00D14213">
      <w:pPr>
        <w:spacing w:line="360" w:lineRule="auto"/>
        <w:jc w:val="both"/>
      </w:pPr>
    </w:p>
    <w:p w:rsidR="00D14213" w:rsidRDefault="00D14213" w:rsidP="00D14213">
      <w:pPr>
        <w:jc w:val="both"/>
      </w:pPr>
    </w:p>
    <w:p w:rsidR="00D14213" w:rsidRDefault="00D14213" w:rsidP="00D14213">
      <w:pPr>
        <w:jc w:val="both"/>
      </w:pPr>
    </w:p>
    <w:p w:rsidR="00D14213" w:rsidRPr="00FE4E59" w:rsidRDefault="00D14213" w:rsidP="00D14213">
      <w:pPr>
        <w:spacing w:line="360" w:lineRule="auto"/>
        <w:jc w:val="center"/>
      </w:pPr>
    </w:p>
    <w:p w:rsidR="00982527" w:rsidRDefault="00982527">
      <w:bookmarkStart w:id="0" w:name="_GoBack"/>
      <w:bookmarkEnd w:id="0"/>
    </w:p>
    <w:sectPr w:rsidR="009825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ppleGothic"/>
    <w:charset w:val="81"/>
    <w:family w:val="auto"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>
    <w:pPr>
      <w:pStyle w:val="Stopka"/>
      <w:ind w:right="360"/>
      <w:jc w:val="both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8255" t="635" r="127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80F" w:rsidRDefault="00D1421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1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rjMeC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:rsidR="003F180F" w:rsidRDefault="00D1421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>
    <w:pPr>
      <w:ind w:left="360"/>
      <w:jc w:val="center"/>
    </w:pPr>
    <w:r>
      <w:rPr>
        <w:sz w:val="16"/>
        <w:szCs w:val="16"/>
      </w:rPr>
      <w:t xml:space="preserve">SPECYFIKACJA ISTOTNYCH WARUNKÓW ZAMÓWIENIA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D142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CE07B7E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F634C0EC"/>
    <w:name w:val="WW8Num9"/>
    <w:lvl w:ilvl="0">
      <w:start w:val="2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strike w:val="0"/>
        <w:dstrike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10"/>
    <w:multiLevelType w:val="multilevel"/>
    <w:tmpl w:val="09626392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5636E424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4"/>
      <w:numFmt w:val="decimal"/>
      <w:isLgl/>
      <w:lvlText w:val="%1.%2."/>
      <w:lvlJc w:val="left"/>
      <w:pPr>
        <w:ind w:left="734" w:hanging="72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  <w:b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</w:abstractNum>
  <w:abstractNum w:abstractNumId="7" w15:restartNumberingAfterBreak="0">
    <w:nsid w:val="0000001B"/>
    <w:multiLevelType w:val="multilevel"/>
    <w:tmpl w:val="8FC636AE"/>
    <w:name w:val="WW8Num2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trike w:val="0"/>
        <w:d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30"/>
    <w:multiLevelType w:val="multilevel"/>
    <w:tmpl w:val="C7A0F99E"/>
    <w:name w:val="WW8Num5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33"/>
    <w:multiLevelType w:val="multi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4" w15:restartNumberingAfterBreak="0">
    <w:nsid w:val="00000040"/>
    <w:multiLevelType w:val="singleLevel"/>
    <w:tmpl w:val="00D2FAB6"/>
    <w:name w:val="WW8Num64"/>
    <w:lvl w:ilvl="0">
      <w:start w:val="3"/>
      <w:numFmt w:val="decimal"/>
      <w:lvlText w:val="4.%1"/>
      <w:lvlJc w:val="left"/>
      <w:pPr>
        <w:tabs>
          <w:tab w:val="num" w:pos="446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279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47"/>
    <w:multiLevelType w:val="singleLevel"/>
    <w:tmpl w:val="00000047"/>
    <w:name w:val="WW8Num71"/>
    <w:lvl w:ilvl="0">
      <w:numFmt w:val="bullet"/>
      <w:lvlText w:val="-"/>
      <w:lvlJc w:val="left"/>
      <w:pPr>
        <w:tabs>
          <w:tab w:val="num" w:pos="355"/>
        </w:tabs>
        <w:ind w:left="0" w:firstLine="0"/>
      </w:pPr>
      <w:rPr>
        <w:rFonts w:ascii="Arial Unicode MS" w:hAnsi="Arial Unicode MS"/>
        <w:sz w:val="24"/>
        <w:szCs w:val="24"/>
      </w:rPr>
    </w:lvl>
  </w:abstractNum>
  <w:abstractNum w:abstractNumId="17" w15:restartNumberingAfterBreak="0">
    <w:nsid w:val="00000048"/>
    <w:multiLevelType w:val="multilevel"/>
    <w:tmpl w:val="BDCA7A76"/>
    <w:name w:val="WW8Num7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4"/>
        <w:szCs w:val="24"/>
      </w:rPr>
    </w:lvl>
  </w:abstractNum>
  <w:abstractNum w:abstractNumId="18" w15:restartNumberingAfterBreak="0">
    <w:nsid w:val="00000049"/>
    <w:multiLevelType w:val="multilevel"/>
    <w:tmpl w:val="83945F70"/>
    <w:name w:val="WW8Num7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shd w:val="clear" w:color="auto" w:fill="FFFF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4A"/>
    <w:multiLevelType w:val="singleLevel"/>
    <w:tmpl w:val="A78C1E60"/>
    <w:name w:val="WW8Num74"/>
    <w:lvl w:ilvl="0">
      <w:start w:val="2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eastAsia="Arial Unicode MS"/>
        <w:b/>
        <w:sz w:val="24"/>
        <w:szCs w:val="24"/>
      </w:rPr>
    </w:lvl>
  </w:abstractNum>
  <w:abstractNum w:abstractNumId="20" w15:restartNumberingAfterBreak="0">
    <w:nsid w:val="0000004C"/>
    <w:multiLevelType w:val="singleLevel"/>
    <w:tmpl w:val="A4F25844"/>
    <w:name w:val="WW8Num76"/>
    <w:lvl w:ilvl="0">
      <w:start w:val="9"/>
      <w:numFmt w:val="decimal"/>
      <w:lvlText w:val="5.%1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</w:abstractNum>
  <w:abstractNum w:abstractNumId="2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000004F"/>
    <w:multiLevelType w:val="singleLevel"/>
    <w:tmpl w:val="BAF4AB64"/>
    <w:name w:val="WW8Num79"/>
    <w:lvl w:ilvl="0">
      <w:start w:val="4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Arial Unicode MS"/>
        <w:sz w:val="24"/>
        <w:szCs w:val="24"/>
        <w:shd w:val="clear" w:color="auto" w:fill="auto"/>
      </w:rPr>
    </w:lvl>
  </w:abstractNum>
  <w:abstractNum w:abstractNumId="24" w15:restartNumberingAfterBreak="0">
    <w:nsid w:val="00000052"/>
    <w:multiLevelType w:val="multilevel"/>
    <w:tmpl w:val="C00AE35E"/>
    <w:name w:val="WW8Num82"/>
    <w:lvl w:ilvl="0">
      <w:start w:val="4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80" w:hanging="420"/>
      </w:pPr>
      <w:rPr>
        <w:b w:val="0"/>
      </w:r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z w:val="24"/>
        <w:szCs w:val="24"/>
      </w:rPr>
    </w:lvl>
  </w:abstractNum>
  <w:abstractNum w:abstractNumId="25" w15:restartNumberingAfterBreak="0">
    <w:nsid w:val="00E623CF"/>
    <w:multiLevelType w:val="multilevel"/>
    <w:tmpl w:val="33942FD2"/>
    <w:lvl w:ilvl="0">
      <w:start w:val="1"/>
      <w:numFmt w:val="none"/>
      <w:lvlText w:val="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3225DE3"/>
    <w:multiLevelType w:val="multilevel"/>
    <w:tmpl w:val="09626392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8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E141FA"/>
    <w:multiLevelType w:val="multilevel"/>
    <w:tmpl w:val="33942FD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0DFA6181"/>
    <w:multiLevelType w:val="hybridMultilevel"/>
    <w:tmpl w:val="6A0A80D8"/>
    <w:lvl w:ilvl="0" w:tplc="F9E453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EA2E53"/>
    <w:multiLevelType w:val="multilevel"/>
    <w:tmpl w:val="A3F0BE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1C96485"/>
    <w:multiLevelType w:val="hybridMultilevel"/>
    <w:tmpl w:val="F7E46B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4AA3B4A"/>
    <w:multiLevelType w:val="multilevel"/>
    <w:tmpl w:val="E056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25E62126"/>
    <w:multiLevelType w:val="multilevel"/>
    <w:tmpl w:val="C55E5DF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97511"/>
    <w:multiLevelType w:val="hybridMultilevel"/>
    <w:tmpl w:val="A78E8D18"/>
    <w:lvl w:ilvl="0" w:tplc="D9E4A0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C222A"/>
    <w:multiLevelType w:val="hybridMultilevel"/>
    <w:tmpl w:val="F254037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CE2C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A224E9"/>
    <w:multiLevelType w:val="hybridMultilevel"/>
    <w:tmpl w:val="7592FB0E"/>
    <w:lvl w:ilvl="0" w:tplc="5A8058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660CFF"/>
    <w:multiLevelType w:val="multilevel"/>
    <w:tmpl w:val="65B8A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A625E9B"/>
    <w:multiLevelType w:val="hybridMultilevel"/>
    <w:tmpl w:val="995E3A3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EAE12C8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F2669"/>
    <w:multiLevelType w:val="multilevel"/>
    <w:tmpl w:val="37E250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608D5499"/>
    <w:multiLevelType w:val="hybridMultilevel"/>
    <w:tmpl w:val="680034F8"/>
    <w:lvl w:ilvl="0" w:tplc="0415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62B1598B"/>
    <w:multiLevelType w:val="hybridMultilevel"/>
    <w:tmpl w:val="F5A2CAAA"/>
    <w:lvl w:ilvl="0" w:tplc="5B4E4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355D7"/>
    <w:multiLevelType w:val="hybridMultilevel"/>
    <w:tmpl w:val="DFF8A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00003"/>
    <w:multiLevelType w:val="hybridMultilevel"/>
    <w:tmpl w:val="9E4A0562"/>
    <w:lvl w:ilvl="0" w:tplc="27AE9D0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DB7220"/>
    <w:multiLevelType w:val="hybridMultilevel"/>
    <w:tmpl w:val="83721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4A09D3"/>
    <w:multiLevelType w:val="hybridMultilevel"/>
    <w:tmpl w:val="854884D6"/>
    <w:lvl w:ilvl="0" w:tplc="1396B7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CF19A6"/>
    <w:multiLevelType w:val="multilevel"/>
    <w:tmpl w:val="3B580D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C5F2621"/>
    <w:multiLevelType w:val="hybridMultilevel"/>
    <w:tmpl w:val="CD3AA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BD7834"/>
    <w:multiLevelType w:val="multilevel"/>
    <w:tmpl w:val="65E8F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42"/>
  </w:num>
  <w:num w:numId="4">
    <w:abstractNumId w:val="35"/>
  </w:num>
  <w:num w:numId="5">
    <w:abstractNumId w:val="39"/>
  </w:num>
  <w:num w:numId="6">
    <w:abstractNumId w:val="27"/>
  </w:num>
  <w:num w:numId="7">
    <w:abstractNumId w:val="36"/>
  </w:num>
  <w:num w:numId="8">
    <w:abstractNumId w:val="28"/>
  </w:num>
  <w:num w:numId="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3"/>
  </w:num>
  <w:num w:numId="12">
    <w:abstractNumId w:val="31"/>
  </w:num>
  <w:num w:numId="13">
    <w:abstractNumId w:val="25"/>
  </w:num>
  <w:num w:numId="14">
    <w:abstractNumId w:val="50"/>
  </w:num>
  <w:num w:numId="15">
    <w:abstractNumId w:val="29"/>
  </w:num>
  <w:num w:numId="16">
    <w:abstractNumId w:val="34"/>
  </w:num>
  <w:num w:numId="17">
    <w:abstractNumId w:val="51"/>
  </w:num>
  <w:num w:numId="18">
    <w:abstractNumId w:val="30"/>
  </w:num>
  <w:num w:numId="19">
    <w:abstractNumId w:val="40"/>
  </w:num>
  <w:num w:numId="20">
    <w:abstractNumId w:val="48"/>
  </w:num>
  <w:num w:numId="21">
    <w:abstractNumId w:val="45"/>
  </w:num>
  <w:num w:numId="22">
    <w:abstractNumId w:val="44"/>
  </w:num>
  <w:num w:numId="23">
    <w:abstractNumId w:val="49"/>
  </w:num>
  <w:num w:numId="24">
    <w:abstractNumId w:val="32"/>
  </w:num>
  <w:num w:numId="25">
    <w:abstractNumId w:val="41"/>
  </w:num>
  <w:num w:numId="26">
    <w:abstractNumId w:val="52"/>
  </w:num>
  <w:num w:numId="27">
    <w:abstractNumId w:val="46"/>
  </w:num>
  <w:num w:numId="28">
    <w:abstractNumId w:val="38"/>
  </w:num>
  <w:num w:numId="29">
    <w:abstractNumId w:val="26"/>
  </w:num>
  <w:num w:numId="30">
    <w:abstractNumId w:val="4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19"/>
    <w:rsid w:val="00982527"/>
    <w:rsid w:val="00D14213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A6E30-A89A-435F-BF58-F51AA25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4213"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14213"/>
    <w:pPr>
      <w:keepNext/>
      <w:numPr>
        <w:ilvl w:val="1"/>
        <w:numId w:val="1"/>
      </w:numPr>
      <w:ind w:left="360" w:firstLine="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14213"/>
    <w:pPr>
      <w:keepNext/>
      <w:numPr>
        <w:ilvl w:val="2"/>
        <w:numId w:val="1"/>
      </w:numPr>
      <w:ind w:left="2415" w:firstLine="0"/>
      <w:jc w:val="both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14213"/>
    <w:pPr>
      <w:keepNext/>
      <w:numPr>
        <w:ilvl w:val="3"/>
        <w:numId w:val="1"/>
      </w:numPr>
      <w:ind w:left="1080" w:hanging="720"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213"/>
    <w:rPr>
      <w:rFonts w:ascii="Cambria" w:eastAsia="Times New Roman" w:hAnsi="Cambria" w:cs="Cambria"/>
      <w:b/>
      <w:bCs/>
      <w:kern w:val="1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D14213"/>
    <w:rPr>
      <w:rFonts w:ascii="Cambria" w:eastAsia="Times New Roman" w:hAnsi="Cambria" w:cs="Cambria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D14213"/>
    <w:rPr>
      <w:rFonts w:ascii="Cambria" w:eastAsia="Times New Roman" w:hAnsi="Cambria" w:cs="Cambria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D14213"/>
    <w:rPr>
      <w:rFonts w:ascii="Calibri" w:eastAsia="Times New Roman" w:hAnsi="Calibri" w:cs="Calibri"/>
      <w:b/>
      <w:bCs/>
      <w:sz w:val="28"/>
      <w:szCs w:val="28"/>
      <w:lang w:val="x-none" w:eastAsia="pl-PL"/>
    </w:rPr>
  </w:style>
  <w:style w:type="character" w:customStyle="1" w:styleId="WW8Num1z1">
    <w:name w:val="WW8Num1z1"/>
    <w:rsid w:val="00D14213"/>
    <w:rPr>
      <w:b w:val="0"/>
      <w:i w:val="0"/>
    </w:rPr>
  </w:style>
  <w:style w:type="character" w:customStyle="1" w:styleId="WW8Num4z0">
    <w:name w:val="WW8Num4z0"/>
    <w:rsid w:val="00D14213"/>
    <w:rPr>
      <w:rFonts w:ascii="Times New Roman" w:eastAsia="Times New Roman" w:hAnsi="Times New Roman" w:cs="Times New Roman"/>
      <w:b w:val="0"/>
      <w:i w:val="0"/>
    </w:rPr>
  </w:style>
  <w:style w:type="character" w:customStyle="1" w:styleId="WW8Num4z1">
    <w:name w:val="WW8Num4z1"/>
    <w:rsid w:val="00D14213"/>
    <w:rPr>
      <w:rFonts w:ascii="Times New Roman" w:eastAsia="Times New Roman" w:hAnsi="Times New Roman" w:cs="Times New Roman"/>
      <w:i w:val="0"/>
    </w:rPr>
  </w:style>
  <w:style w:type="character" w:customStyle="1" w:styleId="WW8Num5z0">
    <w:name w:val="WW8Num5z0"/>
    <w:rsid w:val="00D14213"/>
    <w:rPr>
      <w:rFonts w:ascii="Symbol" w:hAnsi="Symbol" w:cs="Symbol"/>
    </w:rPr>
  </w:style>
  <w:style w:type="character" w:customStyle="1" w:styleId="WW8Num5z1">
    <w:name w:val="WW8Num5z1"/>
    <w:rsid w:val="00D14213"/>
    <w:rPr>
      <w:rFonts w:ascii="Courier New" w:hAnsi="Courier New" w:cs="Courier New"/>
    </w:rPr>
  </w:style>
  <w:style w:type="character" w:customStyle="1" w:styleId="WW8Num5z2">
    <w:name w:val="WW8Num5z2"/>
    <w:rsid w:val="00D14213"/>
    <w:rPr>
      <w:rFonts w:ascii="Wingdings" w:hAnsi="Wingdings" w:cs="Wingdings"/>
    </w:rPr>
  </w:style>
  <w:style w:type="character" w:customStyle="1" w:styleId="WW8Num6z1">
    <w:name w:val="WW8Num6z1"/>
    <w:rsid w:val="00D14213"/>
    <w:rPr>
      <w:rFonts w:ascii="Symbol" w:hAnsi="Symbol" w:cs="Symbol"/>
    </w:rPr>
  </w:style>
  <w:style w:type="character" w:customStyle="1" w:styleId="WW8Num6z2">
    <w:name w:val="WW8Num6z2"/>
    <w:rsid w:val="00D14213"/>
    <w:rPr>
      <w:rFonts w:ascii="Wingdings" w:hAnsi="Wingdings" w:cs="Wingdings"/>
    </w:rPr>
  </w:style>
  <w:style w:type="character" w:customStyle="1" w:styleId="WW8Num6z4">
    <w:name w:val="WW8Num6z4"/>
    <w:rsid w:val="00D14213"/>
    <w:rPr>
      <w:rFonts w:ascii="Courier New" w:hAnsi="Courier New" w:cs="Courier New"/>
    </w:rPr>
  </w:style>
  <w:style w:type="character" w:customStyle="1" w:styleId="WW8Num7z0">
    <w:name w:val="WW8Num7z0"/>
    <w:rsid w:val="00D14213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sid w:val="00D14213"/>
    <w:rPr>
      <w:rFonts w:cs="Times New Roman"/>
    </w:rPr>
  </w:style>
  <w:style w:type="character" w:customStyle="1" w:styleId="WW8Num9z0">
    <w:name w:val="WW8Num9z0"/>
    <w:rsid w:val="00D14213"/>
    <w:rPr>
      <w:strike w:val="0"/>
      <w:dstrike w:val="0"/>
    </w:rPr>
  </w:style>
  <w:style w:type="character" w:customStyle="1" w:styleId="WW8Num9z2">
    <w:name w:val="WW8Num9z2"/>
    <w:rsid w:val="00D14213"/>
    <w:rPr>
      <w:rFonts w:ascii="Symbol" w:hAnsi="Symbol" w:cs="Symbol"/>
    </w:rPr>
  </w:style>
  <w:style w:type="character" w:customStyle="1" w:styleId="WW8Num10z1">
    <w:name w:val="WW8Num10z1"/>
    <w:rsid w:val="00D14213"/>
    <w:rPr>
      <w:color w:val="000000"/>
    </w:rPr>
  </w:style>
  <w:style w:type="character" w:customStyle="1" w:styleId="WW8Num11z0">
    <w:name w:val="WW8Num11z0"/>
    <w:rsid w:val="00D14213"/>
    <w:rPr>
      <w:b/>
      <w:bCs/>
    </w:rPr>
  </w:style>
  <w:style w:type="character" w:customStyle="1" w:styleId="WW8Num11z1">
    <w:name w:val="WW8Num11z1"/>
    <w:rsid w:val="00D14213"/>
    <w:rPr>
      <w:b w:val="0"/>
      <w:bCs/>
      <w:color w:val="auto"/>
      <w:sz w:val="24"/>
      <w:szCs w:val="24"/>
    </w:rPr>
  </w:style>
  <w:style w:type="character" w:customStyle="1" w:styleId="WW8Num11z3">
    <w:name w:val="WW8Num11z3"/>
    <w:rsid w:val="00D14213"/>
    <w:rPr>
      <w:rFonts w:ascii="Times New Roman" w:hAnsi="Times New Roman" w:cs="Times New Roman"/>
    </w:rPr>
  </w:style>
  <w:style w:type="character" w:customStyle="1" w:styleId="WW8Num12z1">
    <w:name w:val="WW8Num12z1"/>
    <w:rsid w:val="00D14213"/>
    <w:rPr>
      <w:rFonts w:ascii="Symbol" w:hAnsi="Symbol" w:cs="Symbol"/>
    </w:rPr>
  </w:style>
  <w:style w:type="character" w:customStyle="1" w:styleId="WW8Num12z6">
    <w:name w:val="WW8Num12z6"/>
    <w:rsid w:val="00D14213"/>
    <w:rPr>
      <w:b w:val="0"/>
    </w:rPr>
  </w:style>
  <w:style w:type="character" w:customStyle="1" w:styleId="WW8Num13z0">
    <w:name w:val="WW8Num13z0"/>
    <w:rsid w:val="00D14213"/>
    <w:rPr>
      <w:rFonts w:cs="Times New Roman"/>
    </w:rPr>
  </w:style>
  <w:style w:type="character" w:customStyle="1" w:styleId="WW8Num13z1">
    <w:name w:val="WW8Num13z1"/>
    <w:rsid w:val="00D14213"/>
    <w:rPr>
      <w:b w:val="0"/>
      <w:i w:val="0"/>
      <w:strike w:val="0"/>
      <w:dstrike w:val="0"/>
    </w:rPr>
  </w:style>
  <w:style w:type="character" w:customStyle="1" w:styleId="WW8Num13z2">
    <w:name w:val="WW8Num13z2"/>
    <w:rsid w:val="00D14213"/>
    <w:rPr>
      <w:rFonts w:ascii="Symbol" w:hAnsi="Symbol" w:cs="Symbol"/>
    </w:rPr>
  </w:style>
  <w:style w:type="character" w:customStyle="1" w:styleId="WW8Num14z0">
    <w:name w:val="WW8Num14z0"/>
    <w:rsid w:val="00D14213"/>
    <w:rPr>
      <w:rFonts w:ascii="Symbol" w:hAnsi="Symbol" w:cs="Symbol"/>
    </w:rPr>
  </w:style>
  <w:style w:type="character" w:customStyle="1" w:styleId="WW8Num14z2">
    <w:name w:val="WW8Num14z2"/>
    <w:rsid w:val="00D14213"/>
    <w:rPr>
      <w:rFonts w:ascii="Wingdings" w:hAnsi="Wingdings" w:cs="Wingdings"/>
    </w:rPr>
  </w:style>
  <w:style w:type="character" w:customStyle="1" w:styleId="WW8Num14z4">
    <w:name w:val="WW8Num14z4"/>
    <w:rsid w:val="00D14213"/>
    <w:rPr>
      <w:rFonts w:ascii="Courier New" w:hAnsi="Courier New" w:cs="Courier New"/>
    </w:rPr>
  </w:style>
  <w:style w:type="character" w:customStyle="1" w:styleId="WW8Num15z0">
    <w:name w:val="WW8Num15z0"/>
    <w:rsid w:val="00D14213"/>
    <w:rPr>
      <w:rFonts w:ascii="Symbol" w:hAnsi="Symbol" w:cs="Symbol"/>
    </w:rPr>
  </w:style>
  <w:style w:type="character" w:customStyle="1" w:styleId="WW8Num15z1">
    <w:name w:val="WW8Num15z1"/>
    <w:rsid w:val="00D14213"/>
    <w:rPr>
      <w:rFonts w:ascii="Courier New" w:hAnsi="Courier New" w:cs="Courier New"/>
    </w:rPr>
  </w:style>
  <w:style w:type="character" w:customStyle="1" w:styleId="WW8Num15z2">
    <w:name w:val="WW8Num15z2"/>
    <w:rsid w:val="00D14213"/>
    <w:rPr>
      <w:rFonts w:ascii="Wingdings" w:hAnsi="Wingdings" w:cs="Wingdings"/>
    </w:rPr>
  </w:style>
  <w:style w:type="character" w:customStyle="1" w:styleId="WW8Num16z0">
    <w:name w:val="WW8Num16z0"/>
    <w:rsid w:val="00D14213"/>
    <w:rPr>
      <w:rFonts w:cs="Times New Roman"/>
      <w:b w:val="0"/>
      <w:i w:val="0"/>
      <w:sz w:val="24"/>
      <w:szCs w:val="24"/>
    </w:rPr>
  </w:style>
  <w:style w:type="character" w:customStyle="1" w:styleId="WW8Num16z1">
    <w:name w:val="WW8Num16z1"/>
    <w:rsid w:val="00D14213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D14213"/>
    <w:rPr>
      <w:rFonts w:ascii="Symbol" w:hAnsi="Symbol" w:cs="Symbol"/>
    </w:rPr>
  </w:style>
  <w:style w:type="character" w:customStyle="1" w:styleId="WW8Num16z3">
    <w:name w:val="WW8Num16z3"/>
    <w:rsid w:val="00D14213"/>
    <w:rPr>
      <w:rFonts w:cs="Times New Roman"/>
    </w:rPr>
  </w:style>
  <w:style w:type="character" w:customStyle="1" w:styleId="WW8Num17z0">
    <w:name w:val="WW8Num17z0"/>
    <w:rsid w:val="00D14213"/>
    <w:rPr>
      <w:rFonts w:cs="Times New Roman"/>
    </w:rPr>
  </w:style>
  <w:style w:type="character" w:customStyle="1" w:styleId="WW8Num21z0">
    <w:name w:val="WW8Num21z0"/>
    <w:rsid w:val="00D14213"/>
    <w:rPr>
      <w:strike w:val="0"/>
      <w:dstrike w:val="0"/>
    </w:rPr>
  </w:style>
  <w:style w:type="character" w:customStyle="1" w:styleId="WW8Num22z0">
    <w:name w:val="WW8Num22z0"/>
    <w:rsid w:val="00D14213"/>
    <w:rPr>
      <w:rFonts w:cs="Times New Roman"/>
    </w:rPr>
  </w:style>
  <w:style w:type="character" w:customStyle="1" w:styleId="WW8Num22z1">
    <w:name w:val="WW8Num22z1"/>
    <w:rsid w:val="00D14213"/>
    <w:rPr>
      <w:rFonts w:ascii="Times New Roman" w:eastAsia="Times New Roman" w:hAnsi="Times New Roman" w:cs="Times New Roman"/>
      <w:b/>
    </w:rPr>
  </w:style>
  <w:style w:type="character" w:customStyle="1" w:styleId="WW8Num22z5">
    <w:name w:val="WW8Num22z5"/>
    <w:rsid w:val="00D14213"/>
    <w:rPr>
      <w:rFonts w:ascii="Symbol" w:hAnsi="Symbol" w:cs="Symbol"/>
    </w:rPr>
  </w:style>
  <w:style w:type="character" w:customStyle="1" w:styleId="WW8Num23z1">
    <w:name w:val="WW8Num23z1"/>
    <w:rsid w:val="00D14213"/>
    <w:rPr>
      <w:color w:val="000000"/>
    </w:rPr>
  </w:style>
  <w:style w:type="character" w:customStyle="1" w:styleId="WW8Num25z1">
    <w:name w:val="WW8Num25z1"/>
    <w:rsid w:val="00D14213"/>
    <w:rPr>
      <w:rFonts w:ascii="Symbol" w:hAnsi="Symbol" w:cs="Symbol"/>
    </w:rPr>
  </w:style>
  <w:style w:type="character" w:customStyle="1" w:styleId="WW8Num25z2">
    <w:name w:val="WW8Num25z2"/>
    <w:rsid w:val="00D14213"/>
    <w:rPr>
      <w:rFonts w:ascii="Wingdings" w:hAnsi="Wingdings" w:cs="Wingdings"/>
    </w:rPr>
  </w:style>
  <w:style w:type="character" w:customStyle="1" w:styleId="WW8Num25z4">
    <w:name w:val="WW8Num25z4"/>
    <w:rsid w:val="00D14213"/>
    <w:rPr>
      <w:rFonts w:ascii="Courier New" w:hAnsi="Courier New" w:cs="Courier New"/>
    </w:rPr>
  </w:style>
  <w:style w:type="character" w:customStyle="1" w:styleId="WW8Num26z0">
    <w:name w:val="WW8Num26z0"/>
    <w:rsid w:val="00D14213"/>
    <w:rPr>
      <w:rFonts w:cs="Times New Roman"/>
    </w:rPr>
  </w:style>
  <w:style w:type="character" w:customStyle="1" w:styleId="WW8Num27z0">
    <w:name w:val="WW8Num27z0"/>
    <w:rsid w:val="00D14213"/>
    <w:rPr>
      <w:b/>
    </w:rPr>
  </w:style>
  <w:style w:type="character" w:customStyle="1" w:styleId="WW8Num28z0">
    <w:name w:val="WW8Num28z0"/>
    <w:rsid w:val="00D14213"/>
    <w:rPr>
      <w:rFonts w:ascii="Times New Roman" w:hAnsi="Times New Roman" w:cs="Times New Roman"/>
      <w:b w:val="0"/>
      <w:color w:val="000000"/>
    </w:rPr>
  </w:style>
  <w:style w:type="character" w:customStyle="1" w:styleId="WW8Num29z0">
    <w:name w:val="WW8Num29z0"/>
    <w:rsid w:val="00D14213"/>
    <w:rPr>
      <w:rFonts w:ascii="Times New Roman" w:hAnsi="Times New Roman" w:cs="Times New Roman"/>
    </w:rPr>
  </w:style>
  <w:style w:type="character" w:customStyle="1" w:styleId="WW8Num30z0">
    <w:name w:val="WW8Num30z0"/>
    <w:rsid w:val="00D14213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30z1">
    <w:name w:val="WW8Num30z1"/>
    <w:rsid w:val="00D14213"/>
    <w:rPr>
      <w:rFonts w:ascii="Times New Roman" w:hAnsi="Times New Roman" w:cs="Times New Roman"/>
      <w:b w:val="0"/>
      <w:i w:val="0"/>
      <w:sz w:val="24"/>
    </w:rPr>
  </w:style>
  <w:style w:type="character" w:customStyle="1" w:styleId="WW8Num30z2">
    <w:name w:val="WW8Num30z2"/>
    <w:rsid w:val="00D14213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D14213"/>
    <w:rPr>
      <w:rFonts w:cs="Times New Roman"/>
    </w:rPr>
  </w:style>
  <w:style w:type="character" w:customStyle="1" w:styleId="WW8Num34z0">
    <w:name w:val="WW8Num34z0"/>
    <w:rsid w:val="00D14213"/>
    <w:rPr>
      <w:b w:val="0"/>
    </w:rPr>
  </w:style>
  <w:style w:type="character" w:customStyle="1" w:styleId="WW8Num34z1">
    <w:name w:val="WW8Num34z1"/>
    <w:rsid w:val="00D14213"/>
    <w:rPr>
      <w:rFonts w:ascii="Times New Roman" w:eastAsia="Times New Roman" w:hAnsi="Times New Roman" w:cs="Times New Roman"/>
    </w:rPr>
  </w:style>
  <w:style w:type="character" w:customStyle="1" w:styleId="WW8Num34z4">
    <w:name w:val="WW8Num34z4"/>
    <w:rsid w:val="00D14213"/>
    <w:rPr>
      <w:b w:val="0"/>
      <w:strike w:val="0"/>
      <w:dstrike w:val="0"/>
      <w:color w:val="000000"/>
    </w:rPr>
  </w:style>
  <w:style w:type="character" w:customStyle="1" w:styleId="WW8Num35z0">
    <w:name w:val="WW8Num35z0"/>
    <w:rsid w:val="00D14213"/>
    <w:rPr>
      <w:rFonts w:ascii="Symbol" w:hAnsi="Symbol" w:cs="Symbol"/>
    </w:rPr>
  </w:style>
  <w:style w:type="character" w:customStyle="1" w:styleId="WW8Num35z1">
    <w:name w:val="WW8Num35z1"/>
    <w:rsid w:val="00D14213"/>
    <w:rPr>
      <w:rFonts w:ascii="Courier New" w:hAnsi="Courier New" w:cs="Courier New"/>
    </w:rPr>
  </w:style>
  <w:style w:type="character" w:customStyle="1" w:styleId="WW8Num35z2">
    <w:name w:val="WW8Num35z2"/>
    <w:rsid w:val="00D14213"/>
    <w:rPr>
      <w:rFonts w:ascii="Wingdings" w:hAnsi="Wingdings" w:cs="Wingdings"/>
    </w:rPr>
  </w:style>
  <w:style w:type="character" w:customStyle="1" w:styleId="WW8Num36z0">
    <w:name w:val="WW8Num36z0"/>
    <w:rsid w:val="00D14213"/>
    <w:rPr>
      <w:rFonts w:ascii="Symbol" w:hAnsi="Symbol" w:cs="Symbol"/>
    </w:rPr>
  </w:style>
  <w:style w:type="character" w:customStyle="1" w:styleId="WW8Num36z1">
    <w:name w:val="WW8Num36z1"/>
    <w:rsid w:val="00D14213"/>
    <w:rPr>
      <w:rFonts w:ascii="Courier New" w:hAnsi="Courier New" w:cs="Courier New"/>
    </w:rPr>
  </w:style>
  <w:style w:type="character" w:customStyle="1" w:styleId="WW8Num36z2">
    <w:name w:val="WW8Num36z2"/>
    <w:rsid w:val="00D14213"/>
    <w:rPr>
      <w:rFonts w:ascii="Wingdings" w:hAnsi="Wingdings" w:cs="Wingdings"/>
    </w:rPr>
  </w:style>
  <w:style w:type="character" w:customStyle="1" w:styleId="WW8Num39z0">
    <w:name w:val="WW8Num39z0"/>
    <w:rsid w:val="00D14213"/>
    <w:rPr>
      <w:rFonts w:ascii="Symbol" w:hAnsi="Symbol" w:cs="Symbol"/>
    </w:rPr>
  </w:style>
  <w:style w:type="character" w:customStyle="1" w:styleId="WW8Num39z2">
    <w:name w:val="WW8Num39z2"/>
    <w:rsid w:val="00D14213"/>
    <w:rPr>
      <w:rFonts w:ascii="Wingdings" w:hAnsi="Wingdings" w:cs="Wingdings"/>
    </w:rPr>
  </w:style>
  <w:style w:type="character" w:customStyle="1" w:styleId="WW8Num39z4">
    <w:name w:val="WW8Num39z4"/>
    <w:rsid w:val="00D14213"/>
    <w:rPr>
      <w:rFonts w:ascii="Courier New" w:hAnsi="Courier New" w:cs="Courier New"/>
    </w:rPr>
  </w:style>
  <w:style w:type="character" w:customStyle="1" w:styleId="WW8Num40z0">
    <w:name w:val="WW8Num40z0"/>
    <w:rsid w:val="00D14213"/>
    <w:rPr>
      <w:rFonts w:ascii="Symbol" w:hAnsi="Symbol" w:cs="Symbol"/>
      <w:color w:val="000000"/>
    </w:rPr>
  </w:style>
  <w:style w:type="character" w:customStyle="1" w:styleId="WW8Num40z1">
    <w:name w:val="WW8Num40z1"/>
    <w:rsid w:val="00D14213"/>
    <w:rPr>
      <w:rFonts w:ascii="Courier New" w:hAnsi="Courier New" w:cs="Courier New"/>
    </w:rPr>
  </w:style>
  <w:style w:type="character" w:customStyle="1" w:styleId="WW8Num40z2">
    <w:name w:val="WW8Num40z2"/>
    <w:rsid w:val="00D14213"/>
    <w:rPr>
      <w:rFonts w:ascii="Wingdings" w:hAnsi="Wingdings" w:cs="Wingdings"/>
    </w:rPr>
  </w:style>
  <w:style w:type="character" w:customStyle="1" w:styleId="WW8Num40z3">
    <w:name w:val="WW8Num40z3"/>
    <w:rsid w:val="00D14213"/>
    <w:rPr>
      <w:rFonts w:ascii="Symbol" w:hAnsi="Symbol" w:cs="Symbol"/>
    </w:rPr>
  </w:style>
  <w:style w:type="character" w:customStyle="1" w:styleId="WW8Num43z0">
    <w:name w:val="WW8Num43z0"/>
    <w:rsid w:val="00D14213"/>
    <w:rPr>
      <w:color w:val="auto"/>
    </w:rPr>
  </w:style>
  <w:style w:type="character" w:customStyle="1" w:styleId="WW8Num43z1">
    <w:name w:val="WW8Num43z1"/>
    <w:rsid w:val="00D14213"/>
    <w:rPr>
      <w:rFonts w:ascii="Courier New" w:hAnsi="Courier New" w:cs="Courier New"/>
    </w:rPr>
  </w:style>
  <w:style w:type="character" w:customStyle="1" w:styleId="WW8Num43z2">
    <w:name w:val="WW8Num43z2"/>
    <w:rsid w:val="00D14213"/>
    <w:rPr>
      <w:rFonts w:ascii="Wingdings" w:hAnsi="Wingdings" w:cs="Wingdings"/>
    </w:rPr>
  </w:style>
  <w:style w:type="character" w:customStyle="1" w:styleId="WW8Num43z3">
    <w:name w:val="WW8Num43z3"/>
    <w:rsid w:val="00D14213"/>
    <w:rPr>
      <w:rFonts w:ascii="Symbol" w:hAnsi="Symbol" w:cs="Symbol"/>
    </w:rPr>
  </w:style>
  <w:style w:type="character" w:customStyle="1" w:styleId="WW8Num45z0">
    <w:name w:val="WW8Num45z0"/>
    <w:rsid w:val="00D14213"/>
    <w:rPr>
      <w:rFonts w:ascii="Times New Roman" w:eastAsia="Times New Roman" w:hAnsi="Times New Roman" w:cs="Times New Roman"/>
      <w:b/>
    </w:rPr>
  </w:style>
  <w:style w:type="character" w:customStyle="1" w:styleId="WW8Num45z1">
    <w:name w:val="WW8Num45z1"/>
    <w:rsid w:val="00D14213"/>
    <w:rPr>
      <w:rFonts w:cs="Times New Roman"/>
    </w:rPr>
  </w:style>
  <w:style w:type="character" w:customStyle="1" w:styleId="WW8Num45z4">
    <w:name w:val="WW8Num45z4"/>
    <w:rsid w:val="00D14213"/>
    <w:rPr>
      <w:rFonts w:ascii="Symbol" w:hAnsi="Symbol" w:cs="Symbol"/>
    </w:rPr>
  </w:style>
  <w:style w:type="character" w:customStyle="1" w:styleId="WW8Num48z0">
    <w:name w:val="WW8Num48z0"/>
    <w:rsid w:val="00D14213"/>
    <w:rPr>
      <w:rFonts w:cs="Times New Roman"/>
      <w:b/>
    </w:rPr>
  </w:style>
  <w:style w:type="character" w:customStyle="1" w:styleId="WW8Num48z1">
    <w:name w:val="WW8Num48z1"/>
    <w:rsid w:val="00D14213"/>
    <w:rPr>
      <w:rFonts w:ascii="Times New Roman" w:hAnsi="Times New Roman" w:cs="Times New Roman"/>
      <w:b w:val="0"/>
      <w:bCs/>
    </w:rPr>
  </w:style>
  <w:style w:type="character" w:customStyle="1" w:styleId="WW8Num49z0">
    <w:name w:val="WW8Num49z0"/>
    <w:rsid w:val="00D14213"/>
    <w:rPr>
      <w:rFonts w:ascii="Symbol" w:hAnsi="Symbol" w:cs="Symbol"/>
    </w:rPr>
  </w:style>
  <w:style w:type="character" w:customStyle="1" w:styleId="WW8Num49z1">
    <w:name w:val="WW8Num49z1"/>
    <w:rsid w:val="00D14213"/>
    <w:rPr>
      <w:rFonts w:ascii="Courier New" w:hAnsi="Courier New" w:cs="Courier New"/>
    </w:rPr>
  </w:style>
  <w:style w:type="character" w:customStyle="1" w:styleId="WW8Num49z2">
    <w:name w:val="WW8Num49z2"/>
    <w:rsid w:val="00D14213"/>
    <w:rPr>
      <w:rFonts w:ascii="Wingdings" w:hAnsi="Wingdings" w:cs="Wingdings"/>
    </w:rPr>
  </w:style>
  <w:style w:type="character" w:customStyle="1" w:styleId="WW8Num51z0">
    <w:name w:val="WW8Num51z0"/>
    <w:rsid w:val="00D14213"/>
    <w:rPr>
      <w:rFonts w:ascii="Symbol" w:hAnsi="Symbol" w:cs="Symbol"/>
    </w:rPr>
  </w:style>
  <w:style w:type="character" w:customStyle="1" w:styleId="WW8Num51z1">
    <w:name w:val="WW8Num51z1"/>
    <w:rsid w:val="00D14213"/>
    <w:rPr>
      <w:rFonts w:ascii="Courier New" w:hAnsi="Courier New" w:cs="Courier New"/>
    </w:rPr>
  </w:style>
  <w:style w:type="character" w:customStyle="1" w:styleId="WW8Num51z2">
    <w:name w:val="WW8Num51z2"/>
    <w:rsid w:val="00D14213"/>
    <w:rPr>
      <w:rFonts w:ascii="Wingdings" w:hAnsi="Wingdings" w:cs="Wingdings"/>
    </w:rPr>
  </w:style>
  <w:style w:type="character" w:customStyle="1" w:styleId="WW8Num53z0">
    <w:name w:val="WW8Num53z0"/>
    <w:rsid w:val="00D14213"/>
    <w:rPr>
      <w:rFonts w:cs="Times New Roman"/>
      <w:b w:val="0"/>
      <w:sz w:val="24"/>
      <w:szCs w:val="24"/>
    </w:rPr>
  </w:style>
  <w:style w:type="character" w:customStyle="1" w:styleId="WW8Num53z1">
    <w:name w:val="WW8Num53z1"/>
    <w:rsid w:val="00D14213"/>
    <w:rPr>
      <w:rFonts w:ascii="Times New Roman" w:eastAsia="Times New Roman" w:hAnsi="Times New Roman" w:cs="Times New Roman"/>
    </w:rPr>
  </w:style>
  <w:style w:type="character" w:customStyle="1" w:styleId="WW8Num53z2">
    <w:name w:val="WW8Num53z2"/>
    <w:rsid w:val="00D14213"/>
    <w:rPr>
      <w:rFonts w:cs="Times New Roman"/>
    </w:rPr>
  </w:style>
  <w:style w:type="character" w:customStyle="1" w:styleId="WW8Num54z0">
    <w:name w:val="WW8Num54z0"/>
    <w:rsid w:val="00D14213"/>
    <w:rPr>
      <w:rFonts w:ascii="Symbol" w:hAnsi="Symbol" w:cs="Symbol"/>
    </w:rPr>
  </w:style>
  <w:style w:type="character" w:customStyle="1" w:styleId="WW8Num54z1">
    <w:name w:val="WW8Num54z1"/>
    <w:rsid w:val="00D14213"/>
    <w:rPr>
      <w:rFonts w:ascii="Courier New" w:hAnsi="Courier New" w:cs="Courier New"/>
    </w:rPr>
  </w:style>
  <w:style w:type="character" w:customStyle="1" w:styleId="WW8Num54z2">
    <w:name w:val="WW8Num54z2"/>
    <w:rsid w:val="00D14213"/>
    <w:rPr>
      <w:rFonts w:ascii="Wingdings" w:hAnsi="Wingdings" w:cs="Wingdings"/>
    </w:rPr>
  </w:style>
  <w:style w:type="character" w:customStyle="1" w:styleId="Domylnaczcionkaakapitu1">
    <w:name w:val="Domyślna czcionka akapitu1"/>
    <w:rsid w:val="00D14213"/>
  </w:style>
  <w:style w:type="character" w:customStyle="1" w:styleId="StopkaZnak">
    <w:name w:val="Stopka Znak"/>
    <w:rsid w:val="00D14213"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D14213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sid w:val="00D14213"/>
    <w:rPr>
      <w:rFonts w:cs="Times New Roman"/>
      <w:sz w:val="24"/>
      <w:szCs w:val="24"/>
    </w:rPr>
  </w:style>
  <w:style w:type="character" w:customStyle="1" w:styleId="Tekstpodstawowy3Znak">
    <w:name w:val="Tekst podstawowy 3 Znak"/>
    <w:rsid w:val="00D14213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D14213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sid w:val="00D14213"/>
    <w:rPr>
      <w:rFonts w:cs="Times New Roman"/>
      <w:sz w:val="16"/>
      <w:szCs w:val="16"/>
    </w:rPr>
  </w:style>
  <w:style w:type="character" w:customStyle="1" w:styleId="ZwykytekstZnak">
    <w:name w:val="Zwykły tekst Znak"/>
    <w:rsid w:val="00D14213"/>
    <w:rPr>
      <w:rFonts w:ascii="Courier New" w:hAnsi="Courier New" w:cs="Courier New"/>
      <w:sz w:val="20"/>
      <w:szCs w:val="20"/>
    </w:rPr>
  </w:style>
  <w:style w:type="character" w:customStyle="1" w:styleId="Odwoaniedokomentarza1">
    <w:name w:val="Odwołanie do komentarza1"/>
    <w:rsid w:val="00D14213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D14213"/>
    <w:rPr>
      <w:rFonts w:cs="Times New Roman"/>
    </w:rPr>
  </w:style>
  <w:style w:type="character" w:customStyle="1" w:styleId="TematkomentarzaZnak">
    <w:name w:val="Temat komentarza Znak"/>
    <w:rsid w:val="00D14213"/>
    <w:rPr>
      <w:rFonts w:cs="Times New Roman"/>
      <w:b/>
      <w:bCs/>
    </w:rPr>
  </w:style>
  <w:style w:type="character" w:customStyle="1" w:styleId="TekstdymkaZnak">
    <w:name w:val="Tekst dymka Znak"/>
    <w:rsid w:val="00D1421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D14213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D14213"/>
    <w:rPr>
      <w:rFonts w:cs="Times New Roman"/>
      <w:vertAlign w:val="superscript"/>
    </w:rPr>
  </w:style>
  <w:style w:type="character" w:customStyle="1" w:styleId="NagwekZnak">
    <w:name w:val="Nagłówek Znak"/>
    <w:rsid w:val="00D14213"/>
    <w:rPr>
      <w:sz w:val="24"/>
      <w:szCs w:val="24"/>
    </w:rPr>
  </w:style>
  <w:style w:type="character" w:styleId="Numerstrony">
    <w:name w:val="page number"/>
    <w:rsid w:val="00D14213"/>
    <w:rPr>
      <w:rFonts w:cs="Times New Roman"/>
    </w:rPr>
  </w:style>
  <w:style w:type="character" w:customStyle="1" w:styleId="tabulatory">
    <w:name w:val="tabulatory"/>
    <w:basedOn w:val="Domylnaczcionkaakapitu1"/>
    <w:rsid w:val="00D14213"/>
  </w:style>
  <w:style w:type="character" w:styleId="Hipercze">
    <w:name w:val="Hyperlink"/>
    <w:uiPriority w:val="99"/>
    <w:rsid w:val="00D14213"/>
    <w:rPr>
      <w:color w:val="0000FF"/>
      <w:u w:val="single"/>
    </w:rPr>
  </w:style>
  <w:style w:type="character" w:customStyle="1" w:styleId="BezodstpwZnak">
    <w:name w:val="Bez odstępów Znak"/>
    <w:rsid w:val="00D14213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1">
    <w:name w:val="st1"/>
    <w:basedOn w:val="Domylnaczcionkaakapitu1"/>
    <w:rsid w:val="00D14213"/>
  </w:style>
  <w:style w:type="character" w:customStyle="1" w:styleId="MapadokumentuZnak">
    <w:name w:val="Mapa dokumentu Znak"/>
    <w:rsid w:val="00D1421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14213"/>
    <w:rPr>
      <w:b/>
      <w:bCs/>
    </w:rPr>
  </w:style>
  <w:style w:type="character" w:customStyle="1" w:styleId="AkapitzlistZnak">
    <w:name w:val="Akapit z listą Znak"/>
    <w:rsid w:val="00D14213"/>
    <w:rPr>
      <w:sz w:val="24"/>
      <w:szCs w:val="24"/>
    </w:rPr>
  </w:style>
  <w:style w:type="character" w:customStyle="1" w:styleId="alb">
    <w:name w:val="a_lb"/>
    <w:rsid w:val="00D14213"/>
  </w:style>
  <w:style w:type="character" w:customStyle="1" w:styleId="alb-s">
    <w:name w:val="a_lb-s"/>
    <w:rsid w:val="00D14213"/>
  </w:style>
  <w:style w:type="paragraph" w:customStyle="1" w:styleId="Nagwek10">
    <w:name w:val="Nagłówek1"/>
    <w:basedOn w:val="Normalny"/>
    <w:next w:val="Tekstpodstawowy"/>
    <w:rsid w:val="00D14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14213"/>
    <w:pPr>
      <w:overflowPunct w:val="0"/>
      <w:autoSpaceDE w:val="0"/>
      <w:spacing w:after="120"/>
    </w:pPr>
    <w:rPr>
      <w:lang w:val="x-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14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">
    <w:name w:val="List"/>
    <w:basedOn w:val="Normalny"/>
    <w:rsid w:val="00D14213"/>
    <w:pPr>
      <w:overflowPunct w:val="0"/>
      <w:autoSpaceDE w:val="0"/>
      <w:ind w:left="283" w:hanging="283"/>
    </w:pPr>
    <w:rPr>
      <w:sz w:val="20"/>
      <w:szCs w:val="20"/>
    </w:rPr>
  </w:style>
  <w:style w:type="paragraph" w:customStyle="1" w:styleId="Podpis1">
    <w:name w:val="Podpis1"/>
    <w:basedOn w:val="Normalny"/>
    <w:rsid w:val="00D142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4213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D14213"/>
    <w:rPr>
      <w:lang w:val="x-none"/>
    </w:rPr>
  </w:style>
  <w:style w:type="character" w:customStyle="1" w:styleId="StopkaZnak1">
    <w:name w:val="Stopka Znak1"/>
    <w:basedOn w:val="Domylnaczcionkaakapitu"/>
    <w:link w:val="Stopka"/>
    <w:rsid w:val="00D14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1"/>
    <w:rsid w:val="00D14213"/>
    <w:pPr>
      <w:ind w:left="1080"/>
      <w:jc w:val="both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4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31">
    <w:name w:val="Tekst podstawowy 31"/>
    <w:basedOn w:val="Normalny"/>
    <w:rsid w:val="00D14213"/>
    <w:pPr>
      <w:spacing w:after="120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rsid w:val="00D14213"/>
    <w:pPr>
      <w:ind w:left="1440" w:hanging="360"/>
      <w:jc w:val="both"/>
    </w:pPr>
    <w:rPr>
      <w:lang w:val="x-none"/>
    </w:rPr>
  </w:style>
  <w:style w:type="paragraph" w:customStyle="1" w:styleId="Tekstpodstawowywcity31">
    <w:name w:val="Tekst podstawowy wcięty 31"/>
    <w:basedOn w:val="Normalny"/>
    <w:rsid w:val="00D14213"/>
    <w:pPr>
      <w:ind w:left="360"/>
      <w:jc w:val="both"/>
    </w:pPr>
    <w:rPr>
      <w:sz w:val="16"/>
      <w:szCs w:val="16"/>
      <w:lang w:val="x-none"/>
    </w:rPr>
  </w:style>
  <w:style w:type="paragraph" w:customStyle="1" w:styleId="Zwykytekst2">
    <w:name w:val="Zwykły tekst2"/>
    <w:basedOn w:val="Normalny"/>
    <w:rsid w:val="00D14213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basedOn w:val="Normalny"/>
    <w:qFormat/>
    <w:rsid w:val="00D14213"/>
    <w:pPr>
      <w:ind w:left="720"/>
    </w:pPr>
  </w:style>
  <w:style w:type="paragraph" w:customStyle="1" w:styleId="Tekstkomentarza1">
    <w:name w:val="Tekst komentarza1"/>
    <w:basedOn w:val="Normalny"/>
    <w:rsid w:val="00D14213"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1"/>
    <w:unhideWhenUsed/>
    <w:rsid w:val="00D1421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14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rsid w:val="00D1421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1421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1"/>
    <w:rsid w:val="00D14213"/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D14213"/>
    <w:rPr>
      <w:rFonts w:ascii="Tahoma" w:eastAsia="Times New Roman" w:hAnsi="Tahoma" w:cs="Tahoma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1"/>
    <w:rsid w:val="00D14213"/>
    <w:rPr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421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D14213"/>
    <w:pPr>
      <w:spacing w:before="280" w:after="119"/>
    </w:pPr>
  </w:style>
  <w:style w:type="paragraph" w:styleId="Nagwek">
    <w:name w:val="header"/>
    <w:basedOn w:val="Normalny"/>
    <w:link w:val="NagwekZnak1"/>
    <w:rsid w:val="00D14213"/>
    <w:rPr>
      <w:lang w:val="x-none"/>
    </w:rPr>
  </w:style>
  <w:style w:type="character" w:customStyle="1" w:styleId="NagwekZnak1">
    <w:name w:val="Nagłówek Znak1"/>
    <w:basedOn w:val="Domylnaczcionkaakapitu"/>
    <w:link w:val="Nagwek"/>
    <w:rsid w:val="00D14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qFormat/>
    <w:rsid w:val="00D1421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Zwykytekst3">
    <w:name w:val="Zwykły tekst3"/>
    <w:basedOn w:val="Normalny"/>
    <w:rsid w:val="00D14213"/>
    <w:pPr>
      <w:suppressAutoHyphens/>
    </w:pPr>
    <w:rPr>
      <w:rFonts w:ascii="Courier New" w:hAnsi="Courier New" w:cs="StarSymbol"/>
      <w:sz w:val="20"/>
      <w:szCs w:val="20"/>
    </w:rPr>
  </w:style>
  <w:style w:type="paragraph" w:customStyle="1" w:styleId="Zwykytekst1">
    <w:name w:val="Zwykły tekst1"/>
    <w:basedOn w:val="Normalny"/>
    <w:rsid w:val="00D14213"/>
    <w:pPr>
      <w:suppressAutoHyphens/>
    </w:pPr>
    <w:rPr>
      <w:rFonts w:ascii="Courier New" w:hAnsi="Courier New" w:cs="Courier New"/>
      <w:sz w:val="20"/>
    </w:rPr>
  </w:style>
  <w:style w:type="paragraph" w:customStyle="1" w:styleId="ListParagraph">
    <w:name w:val="List Paragraph"/>
    <w:basedOn w:val="Normalny"/>
    <w:rsid w:val="00D14213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customStyle="1" w:styleId="Mapadokumentu1">
    <w:name w:val="Mapa dokumentu1"/>
    <w:basedOn w:val="Normalny"/>
    <w:rsid w:val="00D14213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D14213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customStyle="1" w:styleId="CM48">
    <w:name w:val="CM48"/>
    <w:basedOn w:val="Default"/>
    <w:next w:val="Default"/>
    <w:rsid w:val="00D14213"/>
    <w:rPr>
      <w:rFonts w:ascii="Arial" w:eastAsia="Times New Roman" w:hAnsi="Arial" w:cs="Arial"/>
      <w:color w:val="auto"/>
    </w:rPr>
  </w:style>
  <w:style w:type="paragraph" w:customStyle="1" w:styleId="Zawartotabeli">
    <w:name w:val="Zawartość tabeli"/>
    <w:basedOn w:val="Normalny"/>
    <w:rsid w:val="00D14213"/>
    <w:pPr>
      <w:suppressLineNumbers/>
    </w:pPr>
  </w:style>
  <w:style w:type="paragraph" w:customStyle="1" w:styleId="Nagwektabeli">
    <w:name w:val="Nagłówek tabeli"/>
    <w:basedOn w:val="Zawartotabeli"/>
    <w:rsid w:val="00D1421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4213"/>
  </w:style>
  <w:style w:type="character" w:styleId="Odwoaniedokomentarza">
    <w:name w:val="annotation reference"/>
    <w:uiPriority w:val="99"/>
    <w:unhideWhenUsed/>
    <w:rsid w:val="00D14213"/>
    <w:rPr>
      <w:sz w:val="16"/>
      <w:szCs w:val="16"/>
    </w:rPr>
  </w:style>
  <w:style w:type="character" w:customStyle="1" w:styleId="FontStyle42">
    <w:name w:val="Font Style42"/>
    <w:rsid w:val="00D14213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45">
    <w:name w:val="Font Style45"/>
    <w:rsid w:val="00D14213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54">
    <w:name w:val="Font Style54"/>
    <w:rsid w:val="00D14213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56">
    <w:name w:val="Font Style56"/>
    <w:rsid w:val="00D1421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ontStyle41">
    <w:name w:val="Font Style41"/>
    <w:rsid w:val="00D14213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D14213"/>
    <w:pPr>
      <w:widowControl w:val="0"/>
      <w:suppressAutoHyphens/>
      <w:autoSpaceDE w:val="0"/>
    </w:pPr>
    <w:rPr>
      <w:rFonts w:ascii="Calibri" w:eastAsia="Calibri" w:hAnsi="Calibri"/>
    </w:rPr>
  </w:style>
  <w:style w:type="character" w:customStyle="1" w:styleId="Nierozpoznanawzmianka">
    <w:name w:val="Nierozpoznana wzmianka"/>
    <w:uiPriority w:val="99"/>
    <w:semiHidden/>
    <w:unhideWhenUsed/>
    <w:rsid w:val="00D14213"/>
    <w:rPr>
      <w:color w:val="605E5C"/>
      <w:shd w:val="clear" w:color="auto" w:fill="E1DFDD"/>
    </w:rPr>
  </w:style>
  <w:style w:type="paragraph" w:customStyle="1" w:styleId="Kolorowecieniowanieakcent31">
    <w:name w:val="Kolorowe cieniowanie — akcent 31"/>
    <w:basedOn w:val="Normalny"/>
    <w:rsid w:val="00D14213"/>
    <w:pPr>
      <w:widowControl w:val="0"/>
      <w:suppressAutoHyphens/>
      <w:autoSpaceDE w:val="0"/>
      <w:ind w:left="708"/>
    </w:pPr>
    <w:rPr>
      <w:sz w:val="20"/>
      <w:szCs w:val="20"/>
    </w:rPr>
  </w:style>
  <w:style w:type="character" w:customStyle="1" w:styleId="ng-binding">
    <w:name w:val="ng-binding"/>
    <w:rsid w:val="00D14213"/>
  </w:style>
  <w:style w:type="character" w:customStyle="1" w:styleId="FontStyle27">
    <w:name w:val="Font Style27"/>
    <w:rsid w:val="00D14213"/>
  </w:style>
  <w:style w:type="character" w:customStyle="1" w:styleId="FontStyle70">
    <w:name w:val="Font Style70"/>
    <w:rsid w:val="00D14213"/>
  </w:style>
  <w:style w:type="paragraph" w:customStyle="1" w:styleId="Style11">
    <w:name w:val="Style11"/>
    <w:basedOn w:val="Normalny"/>
    <w:rsid w:val="00D14213"/>
    <w:pPr>
      <w:widowControl w:val="0"/>
      <w:suppressAutoHyphens/>
      <w:autoSpaceDE w:val="0"/>
      <w:spacing w:line="230" w:lineRule="exact"/>
      <w:ind w:hanging="442"/>
      <w:jc w:val="both"/>
    </w:pPr>
    <w:rPr>
      <w:sz w:val="20"/>
      <w:szCs w:val="20"/>
    </w:rPr>
  </w:style>
  <w:style w:type="paragraph" w:customStyle="1" w:styleId="Style14">
    <w:name w:val="Style14"/>
    <w:basedOn w:val="Normalny"/>
    <w:rsid w:val="00D14213"/>
    <w:pPr>
      <w:widowControl w:val="0"/>
      <w:suppressAutoHyphens/>
      <w:autoSpaceDE w:val="0"/>
      <w:spacing w:line="230" w:lineRule="exact"/>
      <w:jc w:val="both"/>
    </w:pPr>
    <w:rPr>
      <w:sz w:val="20"/>
      <w:szCs w:val="20"/>
    </w:rPr>
  </w:style>
  <w:style w:type="paragraph" w:customStyle="1" w:styleId="Style19">
    <w:name w:val="Style19"/>
    <w:basedOn w:val="Normalny"/>
    <w:rsid w:val="00D14213"/>
    <w:pPr>
      <w:widowControl w:val="0"/>
      <w:suppressAutoHyphens/>
      <w:autoSpaceDE w:val="0"/>
      <w:spacing w:line="230" w:lineRule="exact"/>
      <w:ind w:hanging="624"/>
      <w:jc w:val="both"/>
    </w:pPr>
    <w:rPr>
      <w:sz w:val="20"/>
      <w:szCs w:val="20"/>
    </w:rPr>
  </w:style>
  <w:style w:type="paragraph" w:customStyle="1" w:styleId="Style21">
    <w:name w:val="Style21"/>
    <w:basedOn w:val="Normalny"/>
    <w:rsid w:val="00D14213"/>
    <w:pPr>
      <w:widowControl w:val="0"/>
      <w:suppressAutoHyphens/>
      <w:autoSpaceDE w:val="0"/>
      <w:spacing w:line="229" w:lineRule="exact"/>
      <w:ind w:hanging="720"/>
      <w:jc w:val="both"/>
    </w:pPr>
    <w:rPr>
      <w:sz w:val="20"/>
      <w:szCs w:val="20"/>
    </w:rPr>
  </w:style>
  <w:style w:type="character" w:customStyle="1" w:styleId="FontStyle28">
    <w:name w:val="Font Style28"/>
    <w:rsid w:val="00D14213"/>
  </w:style>
  <w:style w:type="paragraph" w:customStyle="1" w:styleId="Style2">
    <w:name w:val="Style2"/>
    <w:basedOn w:val="Normalny"/>
    <w:rsid w:val="00D14213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12">
    <w:name w:val="Style12"/>
    <w:basedOn w:val="Normalny"/>
    <w:rsid w:val="00D14213"/>
    <w:pPr>
      <w:widowControl w:val="0"/>
      <w:suppressAutoHyphens/>
      <w:autoSpaceDE w:val="0"/>
      <w:spacing w:line="230" w:lineRule="exact"/>
      <w:ind w:hanging="845"/>
    </w:pPr>
    <w:rPr>
      <w:sz w:val="20"/>
      <w:szCs w:val="20"/>
    </w:rPr>
  </w:style>
  <w:style w:type="paragraph" w:customStyle="1" w:styleId="Style13">
    <w:name w:val="Style13"/>
    <w:basedOn w:val="Normalny"/>
    <w:rsid w:val="00D14213"/>
    <w:pPr>
      <w:widowControl w:val="0"/>
      <w:suppressAutoHyphens/>
      <w:autoSpaceDE w:val="0"/>
      <w:spacing w:line="228" w:lineRule="exact"/>
      <w:ind w:hanging="336"/>
      <w:jc w:val="both"/>
    </w:pPr>
    <w:rPr>
      <w:sz w:val="20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D14213"/>
    <w:pPr>
      <w:widowControl w:val="0"/>
      <w:suppressAutoHyphens/>
      <w:autoSpaceDE w:val="0"/>
      <w:ind w:left="720"/>
      <w:contextualSpacing/>
    </w:pPr>
    <w:rPr>
      <w:sz w:val="20"/>
      <w:szCs w:val="20"/>
    </w:rPr>
  </w:style>
  <w:style w:type="character" w:customStyle="1" w:styleId="FontStyle25">
    <w:name w:val="Font Style25"/>
    <w:uiPriority w:val="99"/>
    <w:rsid w:val="00D14213"/>
  </w:style>
  <w:style w:type="paragraph" w:customStyle="1" w:styleId="Style4">
    <w:name w:val="Style4"/>
    <w:basedOn w:val="Normalny"/>
    <w:rsid w:val="00D14213"/>
    <w:pPr>
      <w:widowControl w:val="0"/>
      <w:suppressAutoHyphens/>
      <w:autoSpaceDE w:val="0"/>
      <w:spacing w:line="355" w:lineRule="exact"/>
      <w:jc w:val="center"/>
    </w:pPr>
    <w:rPr>
      <w:sz w:val="20"/>
      <w:szCs w:val="20"/>
    </w:rPr>
  </w:style>
  <w:style w:type="paragraph" w:customStyle="1" w:styleId="rednialista2akcent41">
    <w:name w:val="Średnia lista 2 — akcent 41"/>
    <w:basedOn w:val="Normalny"/>
    <w:rsid w:val="00D142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9">
    <w:name w:val="Style9"/>
    <w:basedOn w:val="Normalny"/>
    <w:rsid w:val="00D14213"/>
    <w:pPr>
      <w:widowControl w:val="0"/>
      <w:suppressAutoHyphens/>
      <w:autoSpaceDE w:val="0"/>
      <w:spacing w:line="221" w:lineRule="exact"/>
    </w:pPr>
    <w:rPr>
      <w:sz w:val="20"/>
      <w:szCs w:val="20"/>
    </w:rPr>
  </w:style>
  <w:style w:type="paragraph" w:customStyle="1" w:styleId="Style16">
    <w:name w:val="Style16"/>
    <w:basedOn w:val="Normalny"/>
    <w:rsid w:val="00D14213"/>
    <w:pPr>
      <w:widowControl w:val="0"/>
      <w:suppressAutoHyphens/>
      <w:autoSpaceDE w:val="0"/>
      <w:spacing w:line="360" w:lineRule="exact"/>
      <w:ind w:firstLine="235"/>
    </w:pPr>
    <w:rPr>
      <w:sz w:val="20"/>
      <w:szCs w:val="20"/>
    </w:rPr>
  </w:style>
  <w:style w:type="paragraph" w:customStyle="1" w:styleId="Styl1">
    <w:name w:val="Styl1"/>
    <w:basedOn w:val="Normalny"/>
    <w:rsid w:val="00D14213"/>
    <w:pPr>
      <w:widowControl w:val="0"/>
      <w:suppressAutoHyphens/>
      <w:autoSpaceDE w:val="0"/>
      <w:spacing w:before="240"/>
      <w:jc w:val="both"/>
    </w:pPr>
    <w:rPr>
      <w:sz w:val="20"/>
      <w:szCs w:val="20"/>
    </w:rPr>
  </w:style>
  <w:style w:type="paragraph" w:customStyle="1" w:styleId="Jasnasiatkaakcent31">
    <w:name w:val="Jasna siatka — akcent 31"/>
    <w:basedOn w:val="Normalny"/>
    <w:rsid w:val="00D14213"/>
    <w:pPr>
      <w:suppressAutoHyphens/>
      <w:ind w:left="720"/>
    </w:pPr>
    <w:rPr>
      <w:sz w:val="20"/>
      <w:szCs w:val="20"/>
    </w:rPr>
  </w:style>
  <w:style w:type="paragraph" w:customStyle="1" w:styleId="Style23">
    <w:name w:val="Style23"/>
    <w:basedOn w:val="Normalny"/>
    <w:next w:val="Normalny"/>
    <w:rsid w:val="00D14213"/>
    <w:pPr>
      <w:widowControl w:val="0"/>
      <w:suppressAutoHyphens/>
      <w:autoSpaceDE w:val="0"/>
    </w:pPr>
    <w:rPr>
      <w:rFonts w:ascii="Calibri" w:eastAsia="Calibri" w:hAnsi="Calibri"/>
    </w:rPr>
  </w:style>
  <w:style w:type="table" w:styleId="Tabela-Siatka">
    <w:name w:val="Table Grid"/>
    <w:basedOn w:val="Standardowy"/>
    <w:uiPriority w:val="39"/>
    <w:rsid w:val="00D14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14213"/>
  </w:style>
  <w:style w:type="character" w:customStyle="1" w:styleId="FontStyle96">
    <w:name w:val="Font Style96"/>
    <w:rsid w:val="00D14213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D1421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D142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14213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142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4213"/>
    <w:pPr>
      <w:widowControl w:val="0"/>
      <w:suppressAutoHyphens/>
      <w:autoSpaceDE w:val="0"/>
      <w:spacing w:after="120" w:line="480" w:lineRule="auto"/>
    </w:pPr>
    <w:rPr>
      <w:rFonts w:ascii="Calibri" w:eastAsia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421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421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yrnieniedelikatne1">
    <w:name w:val="Wyróżnienie delikatne1"/>
    <w:basedOn w:val="Normalny"/>
    <w:uiPriority w:val="34"/>
    <w:qFormat/>
    <w:rsid w:val="00D14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1421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2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rsid w:val="00D142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D14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6531</Words>
  <Characters>39191</Characters>
  <Application>Microsoft Office Word</Application>
  <DocSecurity>0</DocSecurity>
  <Lines>326</Lines>
  <Paragraphs>91</Paragraphs>
  <ScaleCrop>false</ScaleCrop>
  <Company/>
  <LinksUpToDate>false</LinksUpToDate>
  <CharactersWithSpaces>45631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2019-03-13T13:11:00Z</dcterms:created>
  <dcterms:modified xsi:type="dcterms:W3CDTF">2019-03-13T13:11:00Z</dcterms:modified>
</cp:coreProperties>
</file>